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1E0A16" w14:textId="37EE31E9" w:rsidR="00752C1F" w:rsidRDefault="000B184D">
      <w:r>
        <w:rPr>
          <w:noProof/>
        </w:rPr>
        <w:drawing>
          <wp:inline distT="0" distB="0" distL="0" distR="0" wp14:anchorId="47FD957E" wp14:editId="665CDCD6">
            <wp:extent cx="8170545" cy="5940425"/>
            <wp:effectExtent l="0" t="0" r="1905" b="3175"/>
            <wp:docPr id="16193960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39604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BAB62" w14:textId="77777777" w:rsidR="000B184D" w:rsidRPr="00E52D2D" w:rsidRDefault="000B184D" w:rsidP="000B184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52D2D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Пояснительная записка</w:t>
      </w:r>
    </w:p>
    <w:p w14:paraId="5C3AB015" w14:textId="77777777" w:rsidR="000B184D" w:rsidRPr="00367F58" w:rsidRDefault="000B184D" w:rsidP="000B184D">
      <w:pPr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7F58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программа разработана на основе</w:t>
      </w:r>
    </w:p>
    <w:p w14:paraId="5281FB9B" w14:textId="77777777" w:rsidR="000B184D" w:rsidRPr="00367F58" w:rsidRDefault="000B184D" w:rsidP="000B184D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еденной в действие приказом №43/1 от 29.05.2020г. на 2020-2025 уч.г.,</w:t>
      </w:r>
    </w:p>
    <w:p w14:paraId="5F9E4B50" w14:textId="77777777" w:rsidR="000B184D" w:rsidRPr="004A2AE5" w:rsidRDefault="000B184D" w:rsidP="000B184D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56BC2C61" w14:textId="77777777" w:rsidR="000B184D" w:rsidRPr="004A2AE5" w:rsidRDefault="000B184D" w:rsidP="000B184D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 учебным планом ГБОУ «Актюбинская школа-и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нтернат для детей с ОВЗ» на 2023-2024</w:t>
      </w: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учебный год, приказ №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83/1        от      31.08.2023</w:t>
      </w: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 г. </w:t>
      </w:r>
    </w:p>
    <w:p w14:paraId="0BFF69CC" w14:textId="77777777" w:rsidR="000B184D" w:rsidRPr="004A2AE5" w:rsidRDefault="000B184D" w:rsidP="000B184D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программы специальных (коррекционных) образовательных учреждений VIII вида под.редакцией И.М.Бгажноковой для 0-4   классов, область «Живой мир» Н.Б.Матвеева,  Москва «Просвещение», 2015г </w:t>
      </w:r>
    </w:p>
    <w:p w14:paraId="608A6171" w14:textId="77777777" w:rsidR="000B184D" w:rsidRDefault="000B184D" w:rsidP="000B184D">
      <w:pPr>
        <w:pStyle w:val="a4"/>
        <w:ind w:left="0" w:right="433"/>
        <w:jc w:val="both"/>
      </w:pPr>
    </w:p>
    <w:p w14:paraId="37C91DF1" w14:textId="77777777" w:rsidR="000B184D" w:rsidRPr="00AC3872" w:rsidRDefault="000B184D" w:rsidP="000B184D">
      <w:pPr>
        <w:widowControl w:val="0"/>
        <w:autoSpaceDE w:val="0"/>
        <w:autoSpaceDN w:val="0"/>
        <w:spacing w:after="0" w:line="240" w:lineRule="auto"/>
        <w:ind w:left="118" w:right="113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872">
        <w:rPr>
          <w:rFonts w:ascii="Times New Roman" w:eastAsia="Times New Roman" w:hAnsi="Times New Roman" w:cs="Times New Roman"/>
          <w:sz w:val="24"/>
          <w:szCs w:val="24"/>
        </w:rPr>
        <w:t>Рабочая</w:t>
      </w:r>
      <w:r w:rsidRPr="00AC387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программа</w:t>
      </w:r>
      <w:r w:rsidRPr="00AC3872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AC3872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учебному</w:t>
      </w:r>
      <w:r w:rsidRPr="00AC387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предмету</w:t>
      </w:r>
      <w:r w:rsidRPr="00AC387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«Мир</w:t>
      </w:r>
      <w:r w:rsidRPr="00AC387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природы</w:t>
      </w:r>
      <w:r w:rsidRPr="00AC387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AC387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 xml:space="preserve">человека»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 24.11.2022 г. № 1026 </w:t>
      </w:r>
      <w:r w:rsidRPr="00AC3872">
        <w:rPr>
          <w:rFonts w:ascii="Times New Roman" w:eastAsia="Times New Roman" w:hAnsi="Times New Roman" w:cs="Times New Roman"/>
          <w:spacing w:val="-2"/>
          <w:sz w:val="24"/>
          <w:szCs w:val="24"/>
        </w:rPr>
        <w:t>(</w:t>
      </w:r>
      <w:hyperlink r:id="rId6">
        <w:r w:rsidRPr="00AC3872">
          <w:rPr>
            <w:rFonts w:ascii="Times New Roman" w:eastAsia="Times New Roman" w:hAnsi="Times New Roman" w:cs="Times New Roman"/>
            <w:spacing w:val="-2"/>
            <w:sz w:val="24"/>
            <w:szCs w:val="24"/>
            <w:u w:val="single" w:color="0000FF"/>
          </w:rPr>
          <w:t>https://clck.ru/33NMkR</w:t>
        </w:r>
      </w:hyperlink>
      <w:r w:rsidRPr="00AC3872">
        <w:rPr>
          <w:rFonts w:ascii="Times New Roman" w:eastAsia="Times New Roman" w:hAnsi="Times New Roman" w:cs="Times New Roman"/>
          <w:spacing w:val="-2"/>
          <w:sz w:val="24"/>
          <w:szCs w:val="24"/>
        </w:rPr>
        <w:t>).</w:t>
      </w:r>
    </w:p>
    <w:p w14:paraId="398E83FD" w14:textId="77777777" w:rsidR="000B184D" w:rsidRPr="00AC3872" w:rsidRDefault="000B184D" w:rsidP="000B184D">
      <w:pPr>
        <w:widowControl w:val="0"/>
        <w:autoSpaceDE w:val="0"/>
        <w:autoSpaceDN w:val="0"/>
        <w:spacing w:after="0" w:line="240" w:lineRule="auto"/>
        <w:ind w:left="118" w:right="117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872">
        <w:rPr>
          <w:rFonts w:ascii="Times New Roman" w:eastAsia="Times New Roman" w:hAnsi="Times New Roman" w:cs="Times New Roman"/>
          <w:sz w:val="24"/>
          <w:szCs w:val="24"/>
        </w:rPr>
        <w:t>ФАООП</w:t>
      </w:r>
      <w:r w:rsidRPr="00AC387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УО</w:t>
      </w:r>
      <w:r w:rsidRPr="00AC3872"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(вариант</w:t>
      </w:r>
      <w:r w:rsidRPr="00AC387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1)</w:t>
      </w:r>
      <w:r w:rsidRPr="00AC387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адресована</w:t>
      </w:r>
      <w:r w:rsidRPr="00AC387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обучающимся</w:t>
      </w:r>
      <w:r w:rsidRPr="00AC387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AC387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легкой</w:t>
      </w:r>
      <w:r w:rsidRPr="00AC387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умственной отсталостью (интеллектуальными нарушениями) с учетом реализации их</w:t>
      </w:r>
      <w:r w:rsidRPr="00AC3872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особых</w:t>
      </w:r>
      <w:r w:rsidRPr="00AC3872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образовательных</w:t>
      </w:r>
      <w:r w:rsidRPr="00AC3872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потребностей,</w:t>
      </w:r>
      <w:r w:rsidRPr="00AC3872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AC3872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также</w:t>
      </w:r>
      <w:r w:rsidRPr="00AC3872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индивидуальных</w:t>
      </w:r>
      <w:r w:rsidRPr="00AC3872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>особенностей и возможностей.</w:t>
      </w:r>
    </w:p>
    <w:p w14:paraId="2B6A47CB" w14:textId="77777777" w:rsidR="000B184D" w:rsidRPr="00AC3872" w:rsidRDefault="000B184D" w:rsidP="000B184D">
      <w:pPr>
        <w:widowControl w:val="0"/>
        <w:autoSpaceDE w:val="0"/>
        <w:autoSpaceDN w:val="0"/>
        <w:spacing w:after="0" w:line="240" w:lineRule="auto"/>
        <w:ind w:left="118" w:right="112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872">
        <w:rPr>
          <w:rFonts w:ascii="Times New Roman" w:eastAsia="Times New Roman" w:hAnsi="Times New Roman" w:cs="Times New Roman"/>
          <w:sz w:val="24"/>
          <w:szCs w:val="24"/>
        </w:rPr>
        <w:t>Учебный предмет «Мир природы и человека»» относится к предметной области «Естествознание» и является обязательной частью учебного плана. В соответствии с учебным планом рабочая программа по учебному предмету «Мир природы и человека» в 1 классе рассчитана на 3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 xml:space="preserve"> учебные недели и составляет 6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Pr="00AC3872">
        <w:rPr>
          <w:rFonts w:ascii="Times New Roman" w:eastAsia="Times New Roman" w:hAnsi="Times New Roman" w:cs="Times New Roman"/>
          <w:sz w:val="24"/>
          <w:szCs w:val="24"/>
        </w:rPr>
        <w:t xml:space="preserve"> часов в год (2 часа в неделю). Федеральная адаптированная основная общеобразовательная программа определяет цель и задачи учебного предмета «Мир природы и человека».</w:t>
      </w:r>
    </w:p>
    <w:p w14:paraId="27510A25" w14:textId="77777777" w:rsidR="000B184D" w:rsidRPr="00AC3872" w:rsidRDefault="000B184D" w:rsidP="000B184D">
      <w:pPr>
        <w:widowControl w:val="0"/>
        <w:autoSpaceDE w:val="0"/>
        <w:autoSpaceDN w:val="0"/>
        <w:spacing w:after="0" w:line="240" w:lineRule="auto"/>
        <w:ind w:left="118" w:right="111" w:firstLine="70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872">
        <w:rPr>
          <w:rFonts w:ascii="Times New Roman" w:eastAsia="Times New Roman" w:hAnsi="Times New Roman" w:cs="Times New Roman"/>
          <w:sz w:val="24"/>
          <w:szCs w:val="24"/>
        </w:rPr>
        <w:t>Цель обучения – ознакомление обучающихся с умственной отсталостью (интеллектуальными нарушениями) с первоначальными представлениями о живой и неживой природе; понимание простейших взаимосвязей, существующих между миром природы и человека.</w:t>
      </w:r>
    </w:p>
    <w:p w14:paraId="6AFEE749" w14:textId="77777777" w:rsidR="000B184D" w:rsidRPr="00AC3872" w:rsidRDefault="000B184D" w:rsidP="000B184D">
      <w:pPr>
        <w:widowControl w:val="0"/>
        <w:autoSpaceDE w:val="0"/>
        <w:autoSpaceDN w:val="0"/>
        <w:spacing w:after="0" w:line="240" w:lineRule="auto"/>
        <w:ind w:left="8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872">
        <w:rPr>
          <w:rFonts w:ascii="Times New Roman" w:eastAsia="Times New Roman" w:hAnsi="Times New Roman" w:cs="Times New Roman"/>
          <w:sz w:val="24"/>
          <w:szCs w:val="24"/>
        </w:rPr>
        <w:t>Задачи</w:t>
      </w:r>
      <w:r w:rsidRPr="00AC387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eastAsia="Times New Roman" w:hAnsi="Times New Roman" w:cs="Times New Roman"/>
          <w:spacing w:val="-2"/>
          <w:sz w:val="24"/>
          <w:szCs w:val="24"/>
        </w:rPr>
        <w:t>обучения:</w:t>
      </w:r>
    </w:p>
    <w:p w14:paraId="4FFBBE0D" w14:textId="77777777" w:rsidR="000B184D" w:rsidRPr="00AC3872" w:rsidRDefault="000B184D" w:rsidP="000B184D">
      <w:pPr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6" w:firstLine="4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872">
        <w:rPr>
          <w:rFonts w:ascii="Times New Roman" w:eastAsia="Times New Roman" w:hAnsi="Times New Roman" w:cs="Times New Roman"/>
          <w:sz w:val="24"/>
          <w:szCs w:val="24"/>
        </w:rPr>
        <w:t>ознакомление с объектами изучения через практическое взаимодействие с предметами познания, по возможности, в натуральном виде и естественных условиях;</w:t>
      </w:r>
    </w:p>
    <w:p w14:paraId="07B6CD2C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накопление первоначальных преставлений об объектах и явлениях окружающего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мира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через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взаимодействие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различными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носителями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инфор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мации;</w:t>
      </w:r>
    </w:p>
    <w:p w14:paraId="0AE9B94D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первоначальное накопление опыта взаимодействия с предметами познания в игровой, коммуникативной и учебной деятельности.</w:t>
      </w:r>
    </w:p>
    <w:p w14:paraId="437667CF" w14:textId="77777777" w:rsidR="000B184D" w:rsidRPr="00AC3872" w:rsidRDefault="000B184D" w:rsidP="000B184D">
      <w:pPr>
        <w:pStyle w:val="a4"/>
        <w:ind w:right="121" w:firstLine="707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Рабочая</w:t>
      </w:r>
      <w:r w:rsidRPr="00AC3872">
        <w:rPr>
          <w:spacing w:val="-16"/>
          <w:sz w:val="24"/>
          <w:szCs w:val="24"/>
        </w:rPr>
        <w:t xml:space="preserve"> </w:t>
      </w:r>
      <w:r w:rsidRPr="00AC3872">
        <w:rPr>
          <w:sz w:val="24"/>
          <w:szCs w:val="24"/>
        </w:rPr>
        <w:t>программа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по</w:t>
      </w:r>
      <w:r w:rsidRPr="00AC3872">
        <w:rPr>
          <w:spacing w:val="-15"/>
          <w:sz w:val="24"/>
          <w:szCs w:val="24"/>
        </w:rPr>
        <w:t xml:space="preserve"> </w:t>
      </w:r>
      <w:r w:rsidRPr="00AC3872">
        <w:rPr>
          <w:sz w:val="24"/>
          <w:szCs w:val="24"/>
        </w:rPr>
        <w:t>учебному</w:t>
      </w:r>
      <w:r w:rsidRPr="00AC3872">
        <w:rPr>
          <w:spacing w:val="-16"/>
          <w:sz w:val="24"/>
          <w:szCs w:val="24"/>
        </w:rPr>
        <w:t xml:space="preserve"> </w:t>
      </w:r>
      <w:r w:rsidRPr="00AC3872">
        <w:rPr>
          <w:sz w:val="24"/>
          <w:szCs w:val="24"/>
        </w:rPr>
        <w:t>предмету</w:t>
      </w:r>
      <w:r w:rsidRPr="00AC3872">
        <w:rPr>
          <w:spacing w:val="-16"/>
          <w:sz w:val="24"/>
          <w:szCs w:val="24"/>
        </w:rPr>
        <w:t xml:space="preserve"> </w:t>
      </w:r>
      <w:r w:rsidRPr="00AC3872">
        <w:rPr>
          <w:sz w:val="24"/>
          <w:szCs w:val="24"/>
        </w:rPr>
        <w:t>«Мир</w:t>
      </w:r>
      <w:r w:rsidRPr="00AC3872">
        <w:rPr>
          <w:spacing w:val="-16"/>
          <w:sz w:val="24"/>
          <w:szCs w:val="24"/>
        </w:rPr>
        <w:t xml:space="preserve"> </w:t>
      </w:r>
      <w:r w:rsidRPr="00AC3872">
        <w:rPr>
          <w:sz w:val="24"/>
          <w:szCs w:val="24"/>
        </w:rPr>
        <w:t>природы</w:t>
      </w:r>
      <w:r w:rsidRPr="00AC3872">
        <w:rPr>
          <w:spacing w:val="-16"/>
          <w:sz w:val="24"/>
          <w:szCs w:val="24"/>
        </w:rPr>
        <w:t xml:space="preserve"> </w:t>
      </w:r>
      <w:r w:rsidRPr="00AC3872">
        <w:rPr>
          <w:sz w:val="24"/>
          <w:szCs w:val="24"/>
        </w:rPr>
        <w:t>и</w:t>
      </w:r>
      <w:r w:rsidRPr="00AC3872">
        <w:rPr>
          <w:spacing w:val="-16"/>
          <w:sz w:val="24"/>
          <w:szCs w:val="24"/>
        </w:rPr>
        <w:t xml:space="preserve"> </w:t>
      </w:r>
      <w:r w:rsidRPr="00AC3872">
        <w:rPr>
          <w:sz w:val="24"/>
          <w:szCs w:val="24"/>
        </w:rPr>
        <w:t>человека» в 1классе определяет следующие задачи:</w:t>
      </w:r>
    </w:p>
    <w:p w14:paraId="307949D1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ознакомление с</w:t>
      </w:r>
      <w:r w:rsidRPr="00AC387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 xml:space="preserve">элементарными представлениями об окружающем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мире;</w:t>
      </w:r>
    </w:p>
    <w:p w14:paraId="381193B2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lastRenderedPageBreak/>
        <w:t>ознакомление с первоначальными представлениями о взаимосвязи живой и неживой природы;</w:t>
      </w:r>
    </w:p>
    <w:p w14:paraId="155BD30E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ознакомление с первоначальными представлениями о Солнце как источнике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света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тепла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на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Земле,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его</w:t>
      </w:r>
      <w:r w:rsidRPr="00AC3872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значении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жизни</w:t>
      </w:r>
      <w:r w:rsidRPr="00AC3872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живой</w:t>
      </w:r>
      <w:r w:rsidRPr="00AC3872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природы,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смене времен года;</w:t>
      </w:r>
    </w:p>
    <w:p w14:paraId="7EBC8D2F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понимание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простейших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взаимосвязей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человека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природы;</w:t>
      </w:r>
    </w:p>
    <w:p w14:paraId="228140C2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воспитание положительного отношения к окружающей действитель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ности.</w:t>
      </w:r>
    </w:p>
    <w:p w14:paraId="539E0F8B" w14:textId="77777777" w:rsidR="000B184D" w:rsidRPr="00AC3872" w:rsidRDefault="000B184D" w:rsidP="000B184D">
      <w:pPr>
        <w:pStyle w:val="2"/>
        <w:spacing w:before="0" w:line="240" w:lineRule="auto"/>
        <w:ind w:left="783" w:right="779" w:firstLine="271"/>
        <w:rPr>
          <w:rFonts w:ascii="Times New Roman" w:hAnsi="Times New Roman" w:cs="Times New Roman"/>
          <w:color w:val="auto"/>
          <w:sz w:val="24"/>
          <w:szCs w:val="24"/>
        </w:rPr>
      </w:pPr>
      <w:r w:rsidRPr="00AC3872">
        <w:rPr>
          <w:rFonts w:ascii="Times New Roman" w:hAnsi="Times New Roman" w:cs="Times New Roman"/>
          <w:color w:val="auto"/>
          <w:sz w:val="24"/>
          <w:szCs w:val="24"/>
        </w:rPr>
        <w:t>Планируемые результаты освоения рабочей программы по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AC3872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AC3872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«Мир</w:t>
      </w:r>
      <w:r w:rsidRPr="00AC3872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природы</w:t>
      </w:r>
      <w:r w:rsidRPr="00AC3872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и</w:t>
      </w:r>
      <w:r w:rsidRPr="00AC3872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человека»</w:t>
      </w:r>
      <w:r w:rsidRPr="00AC3872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в</w:t>
      </w:r>
      <w:r w:rsidRPr="00AC3872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1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классе</w:t>
      </w:r>
    </w:p>
    <w:p w14:paraId="71C722C2" w14:textId="77777777" w:rsidR="000B184D" w:rsidRPr="00AC3872" w:rsidRDefault="000B184D" w:rsidP="000B184D">
      <w:pPr>
        <w:pStyle w:val="2"/>
        <w:spacing w:before="0" w:line="240" w:lineRule="auto"/>
        <w:ind w:left="826"/>
        <w:rPr>
          <w:rFonts w:ascii="Times New Roman" w:hAnsi="Times New Roman" w:cs="Times New Roman"/>
          <w:color w:val="auto"/>
          <w:sz w:val="24"/>
          <w:szCs w:val="24"/>
        </w:rPr>
      </w:pPr>
      <w:r w:rsidRPr="00AC3872">
        <w:rPr>
          <w:rFonts w:ascii="Times New Roman" w:hAnsi="Times New Roman" w:cs="Times New Roman"/>
          <w:color w:val="auto"/>
          <w:sz w:val="24"/>
          <w:szCs w:val="24"/>
        </w:rPr>
        <w:t>Личностные</w:t>
      </w:r>
      <w:r w:rsidRPr="00AC3872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результаты:</w:t>
      </w:r>
    </w:p>
    <w:p w14:paraId="7F8D4F74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3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развитие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этических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чувств,</w:t>
      </w:r>
      <w:r w:rsidRPr="00AC3872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проявление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доброжелательности,</w:t>
      </w:r>
      <w:r w:rsidRPr="00AC3872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эмоционально-нравственной отзывчивости и взаимопомощи;</w:t>
      </w:r>
    </w:p>
    <w:p w14:paraId="6B2E1364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проявление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сопереживания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к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чувствам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других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людей,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сопереживания к животным.</w:t>
      </w:r>
    </w:p>
    <w:p w14:paraId="61AAE614" w14:textId="77777777" w:rsidR="000B184D" w:rsidRPr="00AC3872" w:rsidRDefault="000B184D" w:rsidP="000B184D">
      <w:pPr>
        <w:pStyle w:val="2"/>
        <w:spacing w:before="0" w:line="240" w:lineRule="auto"/>
        <w:ind w:right="490"/>
        <w:rPr>
          <w:rFonts w:ascii="Times New Roman" w:hAnsi="Times New Roman" w:cs="Times New Roman"/>
          <w:color w:val="auto"/>
          <w:sz w:val="24"/>
          <w:szCs w:val="24"/>
        </w:rPr>
      </w:pPr>
      <w:r w:rsidRPr="00AC3872">
        <w:rPr>
          <w:rFonts w:ascii="Times New Roman" w:hAnsi="Times New Roman" w:cs="Times New Roman"/>
          <w:color w:val="auto"/>
          <w:sz w:val="24"/>
          <w:szCs w:val="24"/>
        </w:rPr>
        <w:t>Уровни</w:t>
      </w:r>
      <w:r w:rsidRPr="00AC3872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достижения</w:t>
      </w:r>
      <w:r w:rsidRPr="00AC3872">
        <w:rPr>
          <w:rFonts w:ascii="Times New Roman" w:hAnsi="Times New Roman" w:cs="Times New Roman"/>
          <w:color w:val="auto"/>
          <w:spacing w:val="-1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предметных</w:t>
      </w:r>
      <w:r w:rsidRPr="00AC3872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результатов</w:t>
      </w:r>
    </w:p>
    <w:p w14:paraId="744965C1" w14:textId="77777777" w:rsidR="000B184D" w:rsidRPr="00AC3872" w:rsidRDefault="000B184D" w:rsidP="000B184D">
      <w:pPr>
        <w:pStyle w:val="2"/>
        <w:spacing w:before="0" w:line="240" w:lineRule="auto"/>
        <w:ind w:right="488"/>
        <w:rPr>
          <w:rFonts w:ascii="Times New Roman" w:hAnsi="Times New Roman" w:cs="Times New Roman"/>
          <w:color w:val="auto"/>
          <w:sz w:val="24"/>
          <w:szCs w:val="24"/>
        </w:rPr>
      </w:pPr>
      <w:r w:rsidRPr="00AC3872">
        <w:rPr>
          <w:rFonts w:ascii="Times New Roman" w:hAnsi="Times New Roman" w:cs="Times New Roman"/>
          <w:color w:val="auto"/>
          <w:sz w:val="24"/>
          <w:szCs w:val="24"/>
        </w:rPr>
        <w:t>по</w:t>
      </w:r>
      <w:r w:rsidRPr="00AC3872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AC3872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AC3872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«Мир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природы</w:t>
      </w:r>
      <w:r w:rsidRPr="00AC3872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и</w:t>
      </w:r>
      <w:r w:rsidRPr="00AC3872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человека»</w:t>
      </w:r>
      <w:r w:rsidRPr="00AC3872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в</w:t>
      </w:r>
      <w:r w:rsidRPr="00AC3872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1</w:t>
      </w:r>
      <w:r w:rsidRPr="00AC3872">
        <w:rPr>
          <w:rFonts w:ascii="Times New Roman" w:hAnsi="Times New Roman" w:cs="Times New Roman"/>
          <w:color w:val="auto"/>
          <w:spacing w:val="-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>классе</w:t>
      </w:r>
    </w:p>
    <w:p w14:paraId="3ED18ACF" w14:textId="77777777" w:rsidR="000B184D" w:rsidRPr="00AC3872" w:rsidRDefault="000B184D" w:rsidP="000B184D">
      <w:pPr>
        <w:pStyle w:val="a4"/>
        <w:ind w:left="826"/>
        <w:rPr>
          <w:sz w:val="24"/>
          <w:szCs w:val="24"/>
        </w:rPr>
      </w:pPr>
      <w:r w:rsidRPr="00AC3872">
        <w:rPr>
          <w:sz w:val="24"/>
          <w:szCs w:val="24"/>
          <w:u w:val="single"/>
        </w:rPr>
        <w:t>Минимальный</w:t>
      </w:r>
      <w:r w:rsidRPr="00AC3872">
        <w:rPr>
          <w:spacing w:val="-9"/>
          <w:sz w:val="24"/>
          <w:szCs w:val="24"/>
          <w:u w:val="single"/>
        </w:rPr>
        <w:t xml:space="preserve"> </w:t>
      </w:r>
      <w:r w:rsidRPr="00AC3872">
        <w:rPr>
          <w:spacing w:val="-2"/>
          <w:sz w:val="24"/>
          <w:szCs w:val="24"/>
          <w:u w:val="single"/>
        </w:rPr>
        <w:t>уровень:</w:t>
      </w:r>
    </w:p>
    <w:p w14:paraId="07C6FE0B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иметь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первоначальные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представления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об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объектах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изучения;</w:t>
      </w:r>
    </w:p>
    <w:p w14:paraId="780CB379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узнавать изученные объекты живой и неживой природы в натуральном виде, в естественных условиях, на иллюстрациях;</w:t>
      </w:r>
    </w:p>
    <w:p w14:paraId="1A4E341A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относить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изученные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объекты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к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определенным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группам;</w:t>
      </w:r>
    </w:p>
    <w:p w14:paraId="453188C2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прививать</w:t>
      </w:r>
      <w:r w:rsidRPr="00AC3872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первоначальные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представления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об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элементарных</w:t>
      </w:r>
      <w:r w:rsidRPr="00AC3872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правилах безопасного поведения в природе и обществе;</w:t>
      </w:r>
    </w:p>
    <w:p w14:paraId="185866FA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приобщать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к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кормлению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зимующих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птиц;</w:t>
      </w:r>
    </w:p>
    <w:p w14:paraId="127338E6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знать основные требования к режиму дня и понимать необходимость его выполнения;</w:t>
      </w:r>
    </w:p>
    <w:p w14:paraId="695A8C3F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знать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основные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правила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личной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гигиены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выполнять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их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</w:t>
      </w:r>
      <w:r w:rsidRPr="00AC3872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повседневной жизни;</w:t>
      </w:r>
    </w:p>
    <w:p w14:paraId="51C32BAC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освоить адекватное поведение в классе и образовательной организа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>ции.</w:t>
      </w:r>
    </w:p>
    <w:p w14:paraId="476F36B5" w14:textId="77777777" w:rsidR="000B184D" w:rsidRPr="00AC3872" w:rsidRDefault="000B184D" w:rsidP="000B184D">
      <w:pPr>
        <w:pStyle w:val="a4"/>
        <w:ind w:left="826"/>
        <w:rPr>
          <w:sz w:val="24"/>
          <w:szCs w:val="24"/>
        </w:rPr>
      </w:pPr>
      <w:r w:rsidRPr="00AC3872">
        <w:rPr>
          <w:sz w:val="24"/>
          <w:szCs w:val="24"/>
          <w:u w:val="single"/>
        </w:rPr>
        <w:t>Достаточный</w:t>
      </w:r>
      <w:r w:rsidRPr="00AC3872">
        <w:rPr>
          <w:spacing w:val="-10"/>
          <w:sz w:val="24"/>
          <w:szCs w:val="24"/>
          <w:u w:val="single"/>
        </w:rPr>
        <w:t xml:space="preserve"> </w:t>
      </w:r>
      <w:r w:rsidRPr="00AC3872">
        <w:rPr>
          <w:spacing w:val="-2"/>
          <w:sz w:val="24"/>
          <w:szCs w:val="24"/>
          <w:u w:val="single"/>
        </w:rPr>
        <w:t>уровень:</w:t>
      </w:r>
    </w:p>
    <w:p w14:paraId="109293B3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иметь первоначальное представление о взаимосвязях между изученными объектами, их месте в окружающем мире;</w:t>
      </w:r>
    </w:p>
    <w:p w14:paraId="6238FA9D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узнавать и называть изученные объекты в натуральном виде, в естественных условиях, на иллюстрациях, фотографиях;</w:t>
      </w:r>
    </w:p>
    <w:p w14:paraId="3EF348E7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относить</w:t>
      </w:r>
      <w:r w:rsidRPr="00AC3872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изученные</w:t>
      </w:r>
      <w:r w:rsidRPr="00AC3872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объекты</w:t>
      </w:r>
      <w:r w:rsidRPr="00AC3872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к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определенным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группам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учетом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оснований для классификации;</w:t>
      </w:r>
    </w:p>
    <w:p w14:paraId="1640A707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называть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</w:t>
      </w:r>
      <w:r w:rsidRPr="00AC3872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показывать</w:t>
      </w:r>
      <w:r w:rsidRPr="00AC3872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органы</w:t>
      </w:r>
      <w:r w:rsidRPr="00AC3872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чувств</w:t>
      </w:r>
      <w:r w:rsidRPr="00AC3872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человека,</w:t>
      </w:r>
      <w:r w:rsidRPr="00AC3872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объяснять</w:t>
      </w:r>
      <w:r w:rsidRPr="00AC3872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их</w:t>
      </w:r>
      <w:r w:rsidRPr="00AC3872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назначе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>ние;</w:t>
      </w:r>
    </w:p>
    <w:p w14:paraId="49547A9B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знать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основные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правила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гигиены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органов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чувств;</w:t>
      </w:r>
    </w:p>
    <w:p w14:paraId="48F05597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иметь</w:t>
      </w:r>
      <w:r w:rsidRPr="00AC3872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первоначальные знания о некоторых правилах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безопасного поведения в природе и обществе с учетом возрастных особенностей;</w:t>
      </w:r>
    </w:p>
    <w:p w14:paraId="47104E0F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уметь</w:t>
      </w:r>
      <w:r w:rsidRPr="00AC3872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соблюдать</w:t>
      </w:r>
      <w:r w:rsidRPr="00AC3872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элементарные</w:t>
      </w:r>
      <w:r w:rsidRPr="00AC3872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санитарно-гигиенические</w:t>
      </w:r>
      <w:r w:rsidRPr="00AC3872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нормы.</w:t>
      </w:r>
    </w:p>
    <w:p w14:paraId="578F64DF" w14:textId="77777777" w:rsidR="000B184D" w:rsidRPr="00AC3872" w:rsidRDefault="000B184D" w:rsidP="000B184D">
      <w:pPr>
        <w:pStyle w:val="2"/>
        <w:spacing w:before="0" w:line="240" w:lineRule="auto"/>
        <w:ind w:right="48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AC3872">
        <w:rPr>
          <w:rFonts w:ascii="Times New Roman" w:hAnsi="Times New Roman" w:cs="Times New Roman"/>
          <w:color w:val="auto"/>
          <w:sz w:val="24"/>
          <w:szCs w:val="24"/>
        </w:rPr>
        <w:lastRenderedPageBreak/>
        <w:t>Система</w:t>
      </w:r>
      <w:r w:rsidRPr="00AC3872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оценки</w:t>
      </w:r>
      <w:r w:rsidRPr="00AC3872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достижения</w:t>
      </w:r>
      <w:r w:rsidRPr="00AC3872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обучающимися</w:t>
      </w:r>
    </w:p>
    <w:p w14:paraId="331DAD88" w14:textId="77777777" w:rsidR="000B184D" w:rsidRPr="00AC3872" w:rsidRDefault="000B184D" w:rsidP="000B184D">
      <w:pPr>
        <w:pStyle w:val="2"/>
        <w:spacing w:before="0" w:line="240" w:lineRule="auto"/>
        <w:ind w:left="130" w:right="127" w:hanging="6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AC3872">
        <w:rPr>
          <w:rFonts w:ascii="Times New Roman" w:hAnsi="Times New Roman" w:cs="Times New Roman"/>
          <w:color w:val="auto"/>
          <w:sz w:val="24"/>
          <w:szCs w:val="24"/>
        </w:rPr>
        <w:t>с умственной отсталостью планируемых результатов освоения рабочей</w:t>
      </w:r>
      <w:r w:rsidRPr="00AC3872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программы</w:t>
      </w:r>
      <w:r w:rsidRPr="00AC3872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по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AC3872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AC3872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«Мир</w:t>
      </w:r>
      <w:r w:rsidRPr="00AC3872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природы</w:t>
      </w:r>
      <w:r w:rsidRPr="00AC3872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и</w:t>
      </w:r>
      <w:r w:rsidRPr="00AC3872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z w:val="24"/>
          <w:szCs w:val="24"/>
        </w:rPr>
        <w:t>человека» в 1 классе</w:t>
      </w:r>
    </w:p>
    <w:p w14:paraId="1497112D" w14:textId="77777777" w:rsidR="000B184D" w:rsidRPr="00AC3872" w:rsidRDefault="000B184D" w:rsidP="000B184D">
      <w:pPr>
        <w:pStyle w:val="a4"/>
        <w:ind w:right="118" w:firstLine="707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Оценка личностных результатов предполагает, прежде всего, оценку продвижения</w:t>
      </w:r>
      <w:r w:rsidRPr="00AC3872">
        <w:rPr>
          <w:spacing w:val="-3"/>
          <w:sz w:val="24"/>
          <w:szCs w:val="24"/>
        </w:rPr>
        <w:t xml:space="preserve"> </w:t>
      </w:r>
      <w:r w:rsidRPr="00AC3872">
        <w:rPr>
          <w:sz w:val="24"/>
          <w:szCs w:val="24"/>
        </w:rPr>
        <w:t>обучающегося</w:t>
      </w:r>
      <w:r w:rsidRPr="00AC3872">
        <w:rPr>
          <w:spacing w:val="-1"/>
          <w:sz w:val="24"/>
          <w:szCs w:val="24"/>
        </w:rPr>
        <w:t xml:space="preserve"> </w:t>
      </w:r>
      <w:r w:rsidRPr="00AC3872">
        <w:rPr>
          <w:sz w:val="24"/>
          <w:szCs w:val="24"/>
        </w:rPr>
        <w:t>в</w:t>
      </w:r>
      <w:r w:rsidRPr="00AC3872">
        <w:rPr>
          <w:spacing w:val="-2"/>
          <w:sz w:val="24"/>
          <w:szCs w:val="24"/>
        </w:rPr>
        <w:t xml:space="preserve"> </w:t>
      </w:r>
      <w:r w:rsidRPr="00AC3872">
        <w:rPr>
          <w:sz w:val="24"/>
          <w:szCs w:val="24"/>
        </w:rPr>
        <w:t>овладении</w:t>
      </w:r>
      <w:r w:rsidRPr="00AC3872">
        <w:rPr>
          <w:spacing w:val="-1"/>
          <w:sz w:val="24"/>
          <w:szCs w:val="24"/>
        </w:rPr>
        <w:t xml:space="preserve"> </w:t>
      </w:r>
      <w:r w:rsidRPr="00AC3872">
        <w:rPr>
          <w:sz w:val="24"/>
          <w:szCs w:val="24"/>
        </w:rPr>
        <w:t>социальными</w:t>
      </w:r>
      <w:r w:rsidRPr="00AC3872">
        <w:rPr>
          <w:spacing w:val="-3"/>
          <w:sz w:val="24"/>
          <w:szCs w:val="24"/>
        </w:rPr>
        <w:t xml:space="preserve"> </w:t>
      </w:r>
      <w:r w:rsidRPr="00AC3872">
        <w:rPr>
          <w:sz w:val="24"/>
          <w:szCs w:val="24"/>
        </w:rPr>
        <w:t>(жизненными)</w:t>
      </w:r>
      <w:r w:rsidRPr="00AC3872">
        <w:rPr>
          <w:spacing w:val="-3"/>
          <w:sz w:val="24"/>
          <w:szCs w:val="24"/>
        </w:rPr>
        <w:t xml:space="preserve"> </w:t>
      </w:r>
      <w:r w:rsidRPr="00AC3872">
        <w:rPr>
          <w:sz w:val="24"/>
          <w:szCs w:val="24"/>
        </w:rPr>
        <w:t>компетенциями, может быть представлена в условных единицах:</w:t>
      </w:r>
    </w:p>
    <w:p w14:paraId="027AABDD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0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баллов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-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нет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фиксируемой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371FFFD3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1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балл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-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минимальная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61A60085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2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балла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-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386EC802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3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балла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-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значительная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0CFBB877" w14:textId="77777777" w:rsidR="000B184D" w:rsidRPr="00AC3872" w:rsidRDefault="000B184D" w:rsidP="000B184D">
      <w:pPr>
        <w:pStyle w:val="a4"/>
        <w:ind w:right="115" w:firstLine="707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Оценка предметных результатов во время обучения в первом классе не</w:t>
      </w:r>
      <w:r w:rsidRPr="00AC3872">
        <w:rPr>
          <w:spacing w:val="-10"/>
          <w:sz w:val="24"/>
          <w:szCs w:val="24"/>
        </w:rPr>
        <w:t xml:space="preserve"> </w:t>
      </w:r>
      <w:r w:rsidRPr="00AC3872">
        <w:rPr>
          <w:sz w:val="24"/>
          <w:szCs w:val="24"/>
        </w:rPr>
        <w:t>проводится.</w:t>
      </w:r>
      <w:r w:rsidRPr="00AC3872">
        <w:rPr>
          <w:spacing w:val="-8"/>
          <w:sz w:val="24"/>
          <w:szCs w:val="24"/>
        </w:rPr>
        <w:t xml:space="preserve"> </w:t>
      </w:r>
      <w:r w:rsidRPr="00AC3872">
        <w:rPr>
          <w:sz w:val="24"/>
          <w:szCs w:val="24"/>
        </w:rPr>
        <w:t>Оценка</w:t>
      </w:r>
      <w:r w:rsidRPr="00AC3872">
        <w:rPr>
          <w:spacing w:val="-12"/>
          <w:sz w:val="24"/>
          <w:szCs w:val="24"/>
        </w:rPr>
        <w:t xml:space="preserve"> </w:t>
      </w:r>
      <w:r w:rsidRPr="00AC3872">
        <w:rPr>
          <w:sz w:val="24"/>
          <w:szCs w:val="24"/>
        </w:rPr>
        <w:t>успеваемости</w:t>
      </w:r>
      <w:r w:rsidRPr="00AC3872">
        <w:rPr>
          <w:spacing w:val="-9"/>
          <w:sz w:val="24"/>
          <w:szCs w:val="24"/>
        </w:rPr>
        <w:t xml:space="preserve"> </w:t>
      </w:r>
      <w:r w:rsidRPr="00AC3872">
        <w:rPr>
          <w:sz w:val="24"/>
          <w:szCs w:val="24"/>
        </w:rPr>
        <w:t>складывается</w:t>
      </w:r>
      <w:r w:rsidRPr="00AC3872">
        <w:rPr>
          <w:spacing w:val="-12"/>
          <w:sz w:val="24"/>
          <w:szCs w:val="24"/>
        </w:rPr>
        <w:t xml:space="preserve"> </w:t>
      </w:r>
      <w:r w:rsidRPr="00AC3872">
        <w:rPr>
          <w:sz w:val="24"/>
          <w:szCs w:val="24"/>
        </w:rPr>
        <w:t>из</w:t>
      </w:r>
      <w:r w:rsidRPr="00AC3872">
        <w:rPr>
          <w:spacing w:val="-10"/>
          <w:sz w:val="24"/>
          <w:szCs w:val="24"/>
        </w:rPr>
        <w:t xml:space="preserve"> </w:t>
      </w:r>
      <w:r w:rsidRPr="00AC3872">
        <w:rPr>
          <w:sz w:val="24"/>
          <w:szCs w:val="24"/>
        </w:rPr>
        <w:t>показателей:</w:t>
      </w:r>
      <w:r w:rsidRPr="00AC3872">
        <w:rPr>
          <w:spacing w:val="-9"/>
          <w:sz w:val="24"/>
          <w:szCs w:val="24"/>
        </w:rPr>
        <w:t xml:space="preserve"> </w:t>
      </w:r>
      <w:r w:rsidRPr="00AC3872">
        <w:rPr>
          <w:sz w:val="24"/>
          <w:szCs w:val="24"/>
        </w:rPr>
        <w:t>отношение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обучающегося</w:t>
      </w:r>
      <w:r w:rsidRPr="00AC3872">
        <w:rPr>
          <w:spacing w:val="-17"/>
          <w:sz w:val="24"/>
          <w:szCs w:val="24"/>
        </w:rPr>
        <w:t xml:space="preserve"> </w:t>
      </w:r>
      <w:r w:rsidRPr="00AC3872">
        <w:rPr>
          <w:sz w:val="24"/>
          <w:szCs w:val="24"/>
        </w:rPr>
        <w:t>к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уроку,</w:t>
      </w:r>
      <w:r w:rsidRPr="00AC3872">
        <w:rPr>
          <w:spacing w:val="-15"/>
          <w:sz w:val="24"/>
          <w:szCs w:val="24"/>
        </w:rPr>
        <w:t xml:space="preserve"> </w:t>
      </w:r>
      <w:r w:rsidRPr="00AC3872">
        <w:rPr>
          <w:sz w:val="24"/>
          <w:szCs w:val="24"/>
        </w:rPr>
        <w:t>степень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овладения</w:t>
      </w:r>
      <w:r w:rsidRPr="00AC3872">
        <w:rPr>
          <w:spacing w:val="-17"/>
          <w:sz w:val="24"/>
          <w:szCs w:val="24"/>
        </w:rPr>
        <w:t xml:space="preserve"> </w:t>
      </w:r>
      <w:r w:rsidRPr="00AC3872">
        <w:rPr>
          <w:sz w:val="24"/>
          <w:szCs w:val="24"/>
        </w:rPr>
        <w:t>физическими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упражнениями, качество выполнения упражнений.</w:t>
      </w:r>
    </w:p>
    <w:p w14:paraId="2FE06880" w14:textId="77777777" w:rsidR="000B184D" w:rsidRPr="00AC3872" w:rsidRDefault="000B184D" w:rsidP="000B184D">
      <w:pPr>
        <w:pStyle w:val="a4"/>
        <w:ind w:right="110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Работа обучающихся поощряется и стимулируется использованием качественной оценки: «удовлетворительно», «хорошо», «очень хорошо».</w:t>
      </w:r>
    </w:p>
    <w:p w14:paraId="4F15C3FA" w14:textId="77777777" w:rsidR="000B184D" w:rsidRPr="00AC3872" w:rsidRDefault="000B184D" w:rsidP="000B184D">
      <w:pPr>
        <w:pStyle w:val="a4"/>
        <w:ind w:right="108"/>
        <w:jc w:val="both"/>
        <w:rPr>
          <w:sz w:val="24"/>
          <w:szCs w:val="24"/>
        </w:rPr>
      </w:pPr>
      <w:r w:rsidRPr="00AC3872">
        <w:rPr>
          <w:spacing w:val="-2"/>
          <w:sz w:val="24"/>
          <w:szCs w:val="24"/>
        </w:rPr>
        <w:t>Соотнесение</w:t>
      </w:r>
      <w:r w:rsidRPr="00AC3872">
        <w:rPr>
          <w:spacing w:val="-7"/>
          <w:sz w:val="24"/>
          <w:szCs w:val="24"/>
        </w:rPr>
        <w:t xml:space="preserve"> </w:t>
      </w:r>
      <w:r w:rsidRPr="00AC3872">
        <w:rPr>
          <w:spacing w:val="-2"/>
          <w:sz w:val="24"/>
          <w:szCs w:val="24"/>
        </w:rPr>
        <w:t>результатов</w:t>
      </w:r>
      <w:r w:rsidRPr="00AC3872">
        <w:rPr>
          <w:spacing w:val="-7"/>
          <w:sz w:val="24"/>
          <w:szCs w:val="24"/>
        </w:rPr>
        <w:t xml:space="preserve"> </w:t>
      </w:r>
      <w:r w:rsidRPr="00AC3872">
        <w:rPr>
          <w:spacing w:val="-2"/>
          <w:sz w:val="24"/>
          <w:szCs w:val="24"/>
        </w:rPr>
        <w:t>оценочной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pacing w:val="-2"/>
          <w:sz w:val="24"/>
          <w:szCs w:val="24"/>
        </w:rPr>
        <w:t>деятельности,</w:t>
      </w:r>
      <w:r w:rsidRPr="00AC3872">
        <w:rPr>
          <w:spacing w:val="-7"/>
          <w:sz w:val="24"/>
          <w:szCs w:val="24"/>
        </w:rPr>
        <w:t xml:space="preserve"> </w:t>
      </w:r>
      <w:r w:rsidRPr="00AC3872">
        <w:rPr>
          <w:spacing w:val="-2"/>
          <w:sz w:val="24"/>
          <w:szCs w:val="24"/>
        </w:rPr>
        <w:t>демонстрируемые</w:t>
      </w:r>
      <w:r w:rsidRPr="00AC3872">
        <w:rPr>
          <w:spacing w:val="-7"/>
          <w:sz w:val="24"/>
          <w:szCs w:val="24"/>
        </w:rPr>
        <w:t xml:space="preserve"> </w:t>
      </w:r>
      <w:r w:rsidRPr="00AC3872">
        <w:rPr>
          <w:spacing w:val="-2"/>
          <w:sz w:val="24"/>
          <w:szCs w:val="24"/>
        </w:rPr>
        <w:t>обучающимися:</w:t>
      </w:r>
    </w:p>
    <w:p w14:paraId="110C209F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«удовлетворительно»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(зачет)</w:t>
      </w:r>
      <w:r w:rsidRPr="00AC3872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-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задание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выполнено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от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35%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до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50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>%;</w:t>
      </w:r>
    </w:p>
    <w:p w14:paraId="194C1C3A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«хорошо»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-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задание</w:t>
      </w:r>
      <w:r w:rsidRPr="00AC3872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выполнено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от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51%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до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>65%;</w:t>
      </w:r>
    </w:p>
    <w:p w14:paraId="17E393D8" w14:textId="77777777" w:rsidR="000B184D" w:rsidRPr="00AC3872" w:rsidRDefault="000B184D" w:rsidP="000B184D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AC3872">
        <w:rPr>
          <w:rFonts w:ascii="Times New Roman" w:hAnsi="Times New Roman" w:cs="Times New Roman"/>
          <w:sz w:val="24"/>
          <w:szCs w:val="24"/>
        </w:rPr>
        <w:t>«очень</w:t>
      </w:r>
      <w:r w:rsidRPr="00AC3872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хорошо»</w:t>
      </w:r>
      <w:r w:rsidRPr="00AC387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(отлично)</w:t>
      </w:r>
      <w:r w:rsidRPr="00AC387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-</w:t>
      </w:r>
      <w:r w:rsidRPr="00AC3872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задание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выполнено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свыше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z w:val="24"/>
          <w:szCs w:val="24"/>
        </w:rPr>
        <w:t>65</w:t>
      </w:r>
      <w:r w:rsidRPr="00AC3872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spacing w:val="-5"/>
          <w:sz w:val="24"/>
          <w:szCs w:val="24"/>
        </w:rPr>
        <w:t>%.</w:t>
      </w:r>
    </w:p>
    <w:p w14:paraId="10AB96D8" w14:textId="77777777" w:rsidR="000B184D" w:rsidRPr="00AC3872" w:rsidRDefault="000B184D" w:rsidP="000B184D">
      <w:pPr>
        <w:spacing w:after="0" w:line="240" w:lineRule="auto"/>
        <w:ind w:left="71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C699FD" w14:textId="77777777" w:rsidR="000B184D" w:rsidRPr="00AC3872" w:rsidRDefault="000B184D" w:rsidP="000B184D">
      <w:pPr>
        <w:pStyle w:val="1"/>
        <w:keepNext w:val="0"/>
        <w:keepLines w:val="0"/>
        <w:widowControl w:val="0"/>
        <w:tabs>
          <w:tab w:val="left" w:pos="3625"/>
        </w:tabs>
        <w:autoSpaceDE w:val="0"/>
        <w:autoSpaceDN w:val="0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AC3872">
        <w:rPr>
          <w:rFonts w:ascii="Times New Roman" w:hAnsi="Times New Roman" w:cs="Times New Roman"/>
          <w:color w:val="auto"/>
          <w:sz w:val="24"/>
          <w:szCs w:val="24"/>
        </w:rPr>
        <w:t>СОДЕРЖАНИЕ</w:t>
      </w:r>
      <w:r w:rsidRPr="00AC3872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AC3872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5B0E3741" w14:textId="77777777" w:rsidR="000B184D" w:rsidRPr="00AC3872" w:rsidRDefault="000B184D" w:rsidP="000B184D">
      <w:pPr>
        <w:pStyle w:val="a4"/>
        <w:ind w:right="122" w:firstLine="707"/>
        <w:jc w:val="both"/>
        <w:rPr>
          <w:sz w:val="24"/>
          <w:szCs w:val="24"/>
        </w:rPr>
      </w:pPr>
      <w:r w:rsidRPr="00AC3872">
        <w:rPr>
          <w:sz w:val="24"/>
          <w:szCs w:val="24"/>
        </w:rPr>
        <w:t xml:space="preserve">Обучение учебному предмету «Мир природы и человека» в 1 классе носит практическую направленность и тесно связано с другими учебными </w:t>
      </w:r>
      <w:r w:rsidRPr="00AC3872">
        <w:rPr>
          <w:spacing w:val="-2"/>
          <w:sz w:val="24"/>
          <w:szCs w:val="24"/>
        </w:rPr>
        <w:t>предметами.</w:t>
      </w:r>
    </w:p>
    <w:p w14:paraId="4B6AA93B" w14:textId="77777777" w:rsidR="000B184D" w:rsidRPr="00AC3872" w:rsidRDefault="000B184D" w:rsidP="000B184D">
      <w:pPr>
        <w:pStyle w:val="a4"/>
        <w:ind w:right="111" w:firstLine="707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Содержание</w:t>
      </w:r>
      <w:r w:rsidRPr="00AC3872">
        <w:rPr>
          <w:spacing w:val="-12"/>
          <w:sz w:val="24"/>
          <w:szCs w:val="24"/>
        </w:rPr>
        <w:t xml:space="preserve"> </w:t>
      </w:r>
      <w:r w:rsidRPr="00AC3872">
        <w:rPr>
          <w:sz w:val="24"/>
          <w:szCs w:val="24"/>
        </w:rPr>
        <w:t>учебного</w:t>
      </w:r>
      <w:r w:rsidRPr="00AC3872">
        <w:rPr>
          <w:spacing w:val="-10"/>
          <w:sz w:val="24"/>
          <w:szCs w:val="24"/>
        </w:rPr>
        <w:t xml:space="preserve"> </w:t>
      </w:r>
      <w:r w:rsidRPr="00AC3872">
        <w:rPr>
          <w:sz w:val="24"/>
          <w:szCs w:val="24"/>
        </w:rPr>
        <w:t>предмета</w:t>
      </w:r>
      <w:r w:rsidRPr="00AC3872">
        <w:rPr>
          <w:spacing w:val="-12"/>
          <w:sz w:val="24"/>
          <w:szCs w:val="24"/>
        </w:rPr>
        <w:t xml:space="preserve"> </w:t>
      </w:r>
      <w:r w:rsidRPr="00AC3872">
        <w:rPr>
          <w:sz w:val="24"/>
          <w:szCs w:val="24"/>
        </w:rPr>
        <w:t>«Мир</w:t>
      </w:r>
      <w:r w:rsidRPr="00AC3872">
        <w:rPr>
          <w:spacing w:val="-13"/>
          <w:sz w:val="24"/>
          <w:szCs w:val="24"/>
        </w:rPr>
        <w:t xml:space="preserve"> </w:t>
      </w:r>
      <w:r w:rsidRPr="00AC3872">
        <w:rPr>
          <w:sz w:val="24"/>
          <w:szCs w:val="24"/>
        </w:rPr>
        <w:t>природы</w:t>
      </w:r>
      <w:r w:rsidRPr="00AC3872">
        <w:rPr>
          <w:spacing w:val="-11"/>
          <w:sz w:val="24"/>
          <w:szCs w:val="24"/>
        </w:rPr>
        <w:t xml:space="preserve"> </w:t>
      </w:r>
      <w:r w:rsidRPr="00AC3872">
        <w:rPr>
          <w:sz w:val="24"/>
          <w:szCs w:val="24"/>
        </w:rPr>
        <w:t>и</w:t>
      </w:r>
      <w:r w:rsidRPr="00AC3872">
        <w:rPr>
          <w:spacing w:val="-13"/>
          <w:sz w:val="24"/>
          <w:szCs w:val="24"/>
        </w:rPr>
        <w:t xml:space="preserve"> </w:t>
      </w:r>
      <w:r w:rsidRPr="00AC3872">
        <w:rPr>
          <w:sz w:val="24"/>
          <w:szCs w:val="24"/>
        </w:rPr>
        <w:t>человека»</w:t>
      </w:r>
      <w:r w:rsidRPr="00AC3872">
        <w:rPr>
          <w:spacing w:val="-9"/>
          <w:sz w:val="24"/>
          <w:szCs w:val="24"/>
        </w:rPr>
        <w:t xml:space="preserve"> </w:t>
      </w:r>
      <w:r w:rsidRPr="00AC3872">
        <w:rPr>
          <w:sz w:val="24"/>
          <w:szCs w:val="24"/>
        </w:rPr>
        <w:t>в</w:t>
      </w:r>
      <w:r w:rsidRPr="00AC3872">
        <w:rPr>
          <w:spacing w:val="-12"/>
          <w:sz w:val="24"/>
          <w:szCs w:val="24"/>
        </w:rPr>
        <w:t xml:space="preserve"> </w:t>
      </w:r>
      <w:r w:rsidRPr="00AC3872">
        <w:rPr>
          <w:sz w:val="24"/>
          <w:szCs w:val="24"/>
        </w:rPr>
        <w:t>1</w:t>
      </w:r>
      <w:r w:rsidRPr="00AC3872">
        <w:rPr>
          <w:spacing w:val="-10"/>
          <w:sz w:val="24"/>
          <w:szCs w:val="24"/>
        </w:rPr>
        <w:t xml:space="preserve"> </w:t>
      </w:r>
      <w:r w:rsidRPr="00AC3872">
        <w:rPr>
          <w:sz w:val="24"/>
          <w:szCs w:val="24"/>
        </w:rPr>
        <w:t>классе предусматривает первоначальное знакомство с объектами и явлениями окружающего мира и дает возможность наблюдать связь между природными явлениями и жизнью человека.</w:t>
      </w:r>
    </w:p>
    <w:p w14:paraId="55EB167F" w14:textId="77777777" w:rsidR="000B184D" w:rsidRPr="00AC3872" w:rsidRDefault="000B184D" w:rsidP="000B184D">
      <w:pPr>
        <w:pStyle w:val="a4"/>
        <w:ind w:right="111" w:firstLine="707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Повышение</w:t>
      </w:r>
      <w:r w:rsidRPr="00AC3872">
        <w:rPr>
          <w:spacing w:val="-10"/>
          <w:sz w:val="24"/>
          <w:szCs w:val="24"/>
        </w:rPr>
        <w:t xml:space="preserve"> </w:t>
      </w:r>
      <w:r w:rsidRPr="00AC3872">
        <w:rPr>
          <w:sz w:val="24"/>
          <w:szCs w:val="24"/>
        </w:rPr>
        <w:t>эффективности</w:t>
      </w:r>
      <w:r w:rsidRPr="00AC3872">
        <w:rPr>
          <w:spacing w:val="-11"/>
          <w:sz w:val="24"/>
          <w:szCs w:val="24"/>
        </w:rPr>
        <w:t xml:space="preserve"> </w:t>
      </w:r>
      <w:r w:rsidRPr="00AC3872">
        <w:rPr>
          <w:sz w:val="24"/>
          <w:szCs w:val="24"/>
        </w:rPr>
        <w:t>усвоения</w:t>
      </w:r>
      <w:r w:rsidRPr="00AC3872">
        <w:rPr>
          <w:spacing w:val="-12"/>
          <w:sz w:val="24"/>
          <w:szCs w:val="24"/>
        </w:rPr>
        <w:t xml:space="preserve"> </w:t>
      </w:r>
      <w:r w:rsidRPr="00AC3872">
        <w:rPr>
          <w:sz w:val="24"/>
          <w:szCs w:val="24"/>
        </w:rPr>
        <w:t>учебного</w:t>
      </w:r>
      <w:r w:rsidRPr="00AC3872">
        <w:rPr>
          <w:spacing w:val="-9"/>
          <w:sz w:val="24"/>
          <w:szCs w:val="24"/>
        </w:rPr>
        <w:t xml:space="preserve"> </w:t>
      </w:r>
      <w:r w:rsidRPr="00AC3872">
        <w:rPr>
          <w:sz w:val="24"/>
          <w:szCs w:val="24"/>
        </w:rPr>
        <w:t>содержания</w:t>
      </w:r>
      <w:r w:rsidRPr="00AC3872">
        <w:rPr>
          <w:spacing w:val="-5"/>
          <w:sz w:val="24"/>
          <w:szCs w:val="24"/>
        </w:rPr>
        <w:t xml:space="preserve"> </w:t>
      </w:r>
      <w:r w:rsidRPr="00AC3872">
        <w:rPr>
          <w:sz w:val="24"/>
          <w:szCs w:val="24"/>
        </w:rPr>
        <w:t>в</w:t>
      </w:r>
      <w:r w:rsidRPr="00AC3872">
        <w:rPr>
          <w:spacing w:val="-10"/>
          <w:sz w:val="24"/>
          <w:szCs w:val="24"/>
        </w:rPr>
        <w:t xml:space="preserve"> </w:t>
      </w:r>
      <w:r w:rsidRPr="00AC3872">
        <w:rPr>
          <w:sz w:val="24"/>
          <w:szCs w:val="24"/>
        </w:rPr>
        <w:t>1</w:t>
      </w:r>
      <w:r w:rsidRPr="00AC3872">
        <w:rPr>
          <w:spacing w:val="-9"/>
          <w:sz w:val="24"/>
          <w:szCs w:val="24"/>
        </w:rPr>
        <w:t xml:space="preserve"> </w:t>
      </w:r>
      <w:r w:rsidRPr="00AC3872">
        <w:rPr>
          <w:sz w:val="24"/>
          <w:szCs w:val="24"/>
        </w:rPr>
        <w:t>классе требует</w:t>
      </w:r>
      <w:r w:rsidRPr="00AC3872">
        <w:rPr>
          <w:spacing w:val="-7"/>
          <w:sz w:val="24"/>
          <w:szCs w:val="24"/>
        </w:rPr>
        <w:t xml:space="preserve"> </w:t>
      </w:r>
      <w:r w:rsidRPr="00AC3872">
        <w:rPr>
          <w:sz w:val="24"/>
          <w:szCs w:val="24"/>
        </w:rPr>
        <w:t>организации</w:t>
      </w:r>
      <w:r w:rsidRPr="00AC3872">
        <w:rPr>
          <w:spacing w:val="-4"/>
          <w:sz w:val="24"/>
          <w:szCs w:val="24"/>
        </w:rPr>
        <w:t xml:space="preserve"> </w:t>
      </w:r>
      <w:r w:rsidRPr="00AC3872">
        <w:rPr>
          <w:sz w:val="24"/>
          <w:szCs w:val="24"/>
        </w:rPr>
        <w:t>большого</w:t>
      </w:r>
      <w:r w:rsidRPr="00AC3872">
        <w:rPr>
          <w:spacing w:val="-3"/>
          <w:sz w:val="24"/>
          <w:szCs w:val="24"/>
        </w:rPr>
        <w:t xml:space="preserve"> </w:t>
      </w:r>
      <w:r w:rsidRPr="00AC3872">
        <w:rPr>
          <w:sz w:val="24"/>
          <w:szCs w:val="24"/>
        </w:rPr>
        <w:t>количества</w:t>
      </w:r>
      <w:r w:rsidRPr="00AC3872">
        <w:rPr>
          <w:spacing w:val="-4"/>
          <w:sz w:val="24"/>
          <w:szCs w:val="24"/>
        </w:rPr>
        <w:t xml:space="preserve"> </w:t>
      </w:r>
      <w:r w:rsidRPr="00AC3872">
        <w:rPr>
          <w:sz w:val="24"/>
          <w:szCs w:val="24"/>
        </w:rPr>
        <w:t>наблюдений,</w:t>
      </w:r>
      <w:r w:rsidRPr="00AC3872">
        <w:rPr>
          <w:spacing w:val="-8"/>
          <w:sz w:val="24"/>
          <w:szCs w:val="24"/>
        </w:rPr>
        <w:t xml:space="preserve"> </w:t>
      </w:r>
      <w:r w:rsidRPr="00AC3872">
        <w:rPr>
          <w:sz w:val="24"/>
          <w:szCs w:val="24"/>
        </w:rPr>
        <w:t>упражнений,</w:t>
      </w:r>
      <w:r w:rsidRPr="00AC3872">
        <w:rPr>
          <w:spacing w:val="-5"/>
          <w:sz w:val="24"/>
          <w:szCs w:val="24"/>
        </w:rPr>
        <w:t xml:space="preserve"> </w:t>
      </w:r>
      <w:r w:rsidRPr="00AC3872">
        <w:rPr>
          <w:sz w:val="24"/>
          <w:szCs w:val="24"/>
        </w:rPr>
        <w:t>практических работ, игр, экскурсий для ознакомления и накопления опыта первичного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z w:val="24"/>
          <w:szCs w:val="24"/>
        </w:rPr>
        <w:t>взаимодействия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z w:val="24"/>
          <w:szCs w:val="24"/>
        </w:rPr>
        <w:t>с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z w:val="24"/>
          <w:szCs w:val="24"/>
        </w:rPr>
        <w:t>изучаемыми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z w:val="24"/>
          <w:szCs w:val="24"/>
        </w:rPr>
        <w:t>объектами</w:t>
      </w:r>
      <w:r w:rsidRPr="00AC3872">
        <w:rPr>
          <w:spacing w:val="-7"/>
          <w:sz w:val="24"/>
          <w:szCs w:val="24"/>
        </w:rPr>
        <w:t xml:space="preserve"> </w:t>
      </w:r>
      <w:r w:rsidRPr="00AC3872">
        <w:rPr>
          <w:sz w:val="24"/>
          <w:szCs w:val="24"/>
        </w:rPr>
        <w:t>и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z w:val="24"/>
          <w:szCs w:val="24"/>
        </w:rPr>
        <w:t>явлениями</w:t>
      </w:r>
      <w:r w:rsidRPr="00AC3872">
        <w:rPr>
          <w:spacing w:val="-4"/>
          <w:sz w:val="24"/>
          <w:szCs w:val="24"/>
        </w:rPr>
        <w:t xml:space="preserve"> </w:t>
      </w:r>
      <w:r w:rsidRPr="00AC3872">
        <w:rPr>
          <w:sz w:val="24"/>
          <w:szCs w:val="24"/>
        </w:rPr>
        <w:t>живой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z w:val="24"/>
          <w:szCs w:val="24"/>
        </w:rPr>
        <w:t>и</w:t>
      </w:r>
      <w:r w:rsidRPr="00AC3872">
        <w:rPr>
          <w:spacing w:val="-6"/>
          <w:sz w:val="24"/>
          <w:szCs w:val="24"/>
        </w:rPr>
        <w:t xml:space="preserve"> </w:t>
      </w:r>
      <w:r w:rsidRPr="00AC3872">
        <w:rPr>
          <w:sz w:val="24"/>
          <w:szCs w:val="24"/>
        </w:rPr>
        <w:t>неживой природы.</w:t>
      </w:r>
    </w:p>
    <w:p w14:paraId="36CAECB7" w14:textId="77777777" w:rsidR="000B184D" w:rsidRPr="00AC3872" w:rsidRDefault="000B184D" w:rsidP="000B184D">
      <w:pPr>
        <w:pStyle w:val="a4"/>
        <w:ind w:right="112" w:firstLine="707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Сознательному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усвоению</w:t>
      </w:r>
      <w:r w:rsidRPr="00AC3872">
        <w:rPr>
          <w:spacing w:val="-17"/>
          <w:sz w:val="24"/>
          <w:szCs w:val="24"/>
        </w:rPr>
        <w:t xml:space="preserve"> </w:t>
      </w:r>
      <w:r w:rsidRPr="00AC3872">
        <w:rPr>
          <w:sz w:val="24"/>
          <w:szCs w:val="24"/>
        </w:rPr>
        <w:t>учебного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материала</w:t>
      </w:r>
      <w:r w:rsidRPr="00AC3872">
        <w:rPr>
          <w:spacing w:val="-17"/>
          <w:sz w:val="24"/>
          <w:szCs w:val="24"/>
        </w:rPr>
        <w:t xml:space="preserve"> </w:t>
      </w:r>
      <w:r w:rsidRPr="00AC3872">
        <w:rPr>
          <w:sz w:val="24"/>
          <w:szCs w:val="24"/>
        </w:rPr>
        <w:t>способствует</w:t>
      </w:r>
      <w:r w:rsidRPr="00AC3872">
        <w:rPr>
          <w:spacing w:val="-18"/>
          <w:sz w:val="24"/>
          <w:szCs w:val="24"/>
        </w:rPr>
        <w:t xml:space="preserve"> </w:t>
      </w:r>
      <w:r w:rsidRPr="00AC3872">
        <w:rPr>
          <w:sz w:val="24"/>
          <w:szCs w:val="24"/>
        </w:rPr>
        <w:t>использование активных методов обучения – проблемных и частично-поисковых. Следует использовать различные игровые ситуации. Для обучающихся с умственной отсталостью</w:t>
      </w:r>
      <w:r w:rsidRPr="00AC3872">
        <w:rPr>
          <w:spacing w:val="-1"/>
          <w:sz w:val="24"/>
          <w:szCs w:val="24"/>
        </w:rPr>
        <w:t xml:space="preserve"> </w:t>
      </w:r>
      <w:r w:rsidRPr="00AC3872">
        <w:rPr>
          <w:sz w:val="24"/>
          <w:szCs w:val="24"/>
        </w:rPr>
        <w:t>(интеллектуальными нарушениями) важно,</w:t>
      </w:r>
      <w:r w:rsidRPr="00AC3872">
        <w:rPr>
          <w:spacing w:val="-1"/>
          <w:sz w:val="24"/>
          <w:szCs w:val="24"/>
        </w:rPr>
        <w:t xml:space="preserve"> </w:t>
      </w:r>
      <w:r w:rsidRPr="00AC3872">
        <w:rPr>
          <w:sz w:val="24"/>
          <w:szCs w:val="24"/>
        </w:rPr>
        <w:t>чтобы обучение носило практический характер.</w:t>
      </w:r>
    </w:p>
    <w:p w14:paraId="21E7F582" w14:textId="77777777" w:rsidR="000B184D" w:rsidRDefault="000B184D" w:rsidP="000B184D">
      <w:pPr>
        <w:pStyle w:val="a4"/>
        <w:ind w:left="3354"/>
        <w:jc w:val="both"/>
        <w:rPr>
          <w:sz w:val="24"/>
          <w:szCs w:val="24"/>
        </w:rPr>
      </w:pPr>
    </w:p>
    <w:p w14:paraId="5AC24B93" w14:textId="77777777" w:rsidR="000B184D" w:rsidRDefault="000B184D" w:rsidP="000B184D">
      <w:pPr>
        <w:pStyle w:val="a4"/>
        <w:ind w:left="3354"/>
        <w:jc w:val="both"/>
        <w:rPr>
          <w:sz w:val="24"/>
          <w:szCs w:val="24"/>
        </w:rPr>
      </w:pPr>
    </w:p>
    <w:p w14:paraId="6ADA2DF3" w14:textId="77777777" w:rsidR="000B184D" w:rsidRDefault="000B184D" w:rsidP="000B184D">
      <w:pPr>
        <w:pStyle w:val="a4"/>
        <w:ind w:left="3354"/>
        <w:jc w:val="both"/>
        <w:rPr>
          <w:sz w:val="24"/>
          <w:szCs w:val="24"/>
        </w:rPr>
      </w:pPr>
    </w:p>
    <w:p w14:paraId="4F21C487" w14:textId="77777777" w:rsidR="000B184D" w:rsidRDefault="000B184D" w:rsidP="000B184D">
      <w:pPr>
        <w:pStyle w:val="a4"/>
        <w:ind w:left="3354"/>
        <w:jc w:val="both"/>
        <w:rPr>
          <w:sz w:val="24"/>
          <w:szCs w:val="24"/>
        </w:rPr>
      </w:pPr>
    </w:p>
    <w:p w14:paraId="5D7D559E" w14:textId="77777777" w:rsidR="000B184D" w:rsidRPr="00AC3872" w:rsidRDefault="000B184D" w:rsidP="000B184D">
      <w:pPr>
        <w:pStyle w:val="a4"/>
        <w:ind w:left="3354"/>
        <w:jc w:val="both"/>
        <w:rPr>
          <w:sz w:val="24"/>
          <w:szCs w:val="24"/>
        </w:rPr>
      </w:pPr>
      <w:r w:rsidRPr="00AC3872">
        <w:rPr>
          <w:sz w:val="24"/>
          <w:szCs w:val="24"/>
        </w:rPr>
        <w:t>Содержание</w:t>
      </w:r>
      <w:r w:rsidRPr="00AC3872">
        <w:rPr>
          <w:spacing w:val="-9"/>
          <w:sz w:val="24"/>
          <w:szCs w:val="24"/>
        </w:rPr>
        <w:t xml:space="preserve"> </w:t>
      </w:r>
      <w:r w:rsidRPr="00AC3872">
        <w:rPr>
          <w:spacing w:val="-2"/>
          <w:sz w:val="24"/>
          <w:szCs w:val="24"/>
        </w:rPr>
        <w:t>разделов</w:t>
      </w:r>
    </w:p>
    <w:p w14:paraId="2C4A81CA" w14:textId="77777777" w:rsidR="000B184D" w:rsidRPr="00AC3872" w:rsidRDefault="000B184D" w:rsidP="000B184D">
      <w:pPr>
        <w:pStyle w:val="a4"/>
        <w:rPr>
          <w:sz w:val="24"/>
          <w:szCs w:val="24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5266"/>
        <w:gridCol w:w="1475"/>
        <w:gridCol w:w="1756"/>
      </w:tblGrid>
      <w:tr w:rsidR="000B184D" w:rsidRPr="00AC3872" w14:paraId="13034DBE" w14:textId="77777777" w:rsidTr="00F85C84">
        <w:trPr>
          <w:trHeight w:val="828"/>
        </w:trPr>
        <w:tc>
          <w:tcPr>
            <w:tcW w:w="566" w:type="dxa"/>
          </w:tcPr>
          <w:p w14:paraId="4161F1BB" w14:textId="77777777" w:rsidR="000B184D" w:rsidRPr="00AC3872" w:rsidRDefault="000B184D" w:rsidP="00F85C84">
            <w:pPr>
              <w:pStyle w:val="TableParagraph"/>
              <w:ind w:left="167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№</w:t>
            </w:r>
          </w:p>
          <w:p w14:paraId="65837A7C" w14:textId="77777777" w:rsidR="000B184D" w:rsidRPr="00AC3872" w:rsidRDefault="000B184D" w:rsidP="00F85C84">
            <w:pPr>
              <w:pStyle w:val="TableParagraph"/>
              <w:ind w:left="119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п/п</w:t>
            </w:r>
          </w:p>
        </w:tc>
        <w:tc>
          <w:tcPr>
            <w:tcW w:w="5266" w:type="dxa"/>
          </w:tcPr>
          <w:p w14:paraId="7FFEC1EE" w14:textId="77777777" w:rsidR="000B184D" w:rsidRPr="00AC3872" w:rsidRDefault="000B184D" w:rsidP="00F85C84">
            <w:pPr>
              <w:pStyle w:val="TableParagraph"/>
              <w:ind w:left="1442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Название</w:t>
            </w:r>
            <w:r w:rsidRPr="00AC3872">
              <w:rPr>
                <w:spacing w:val="-5"/>
                <w:sz w:val="24"/>
                <w:szCs w:val="24"/>
              </w:rPr>
              <w:t xml:space="preserve"> </w:t>
            </w:r>
            <w:r w:rsidRPr="00AC3872">
              <w:rPr>
                <w:spacing w:val="-2"/>
                <w:sz w:val="24"/>
                <w:szCs w:val="24"/>
              </w:rPr>
              <w:t>раздела,темы</w:t>
            </w:r>
          </w:p>
        </w:tc>
        <w:tc>
          <w:tcPr>
            <w:tcW w:w="1475" w:type="dxa"/>
          </w:tcPr>
          <w:p w14:paraId="6B62D453" w14:textId="77777777" w:rsidR="000B184D" w:rsidRPr="00AC3872" w:rsidRDefault="000B184D" w:rsidP="00F85C84">
            <w:pPr>
              <w:pStyle w:val="TableParagraph"/>
              <w:ind w:left="126" w:right="117"/>
              <w:jc w:val="center"/>
              <w:rPr>
                <w:sz w:val="24"/>
                <w:szCs w:val="24"/>
              </w:rPr>
            </w:pPr>
            <w:r w:rsidRPr="00AC3872">
              <w:rPr>
                <w:spacing w:val="-2"/>
                <w:sz w:val="24"/>
                <w:szCs w:val="24"/>
              </w:rPr>
              <w:t>Количество</w:t>
            </w:r>
          </w:p>
          <w:p w14:paraId="49786093" w14:textId="77777777" w:rsidR="000B184D" w:rsidRPr="00AC3872" w:rsidRDefault="000B184D" w:rsidP="00F85C84">
            <w:pPr>
              <w:pStyle w:val="TableParagraph"/>
              <w:ind w:left="125" w:right="117"/>
              <w:jc w:val="center"/>
              <w:rPr>
                <w:sz w:val="24"/>
                <w:szCs w:val="24"/>
              </w:rPr>
            </w:pPr>
            <w:r w:rsidRPr="00AC3872">
              <w:rPr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756" w:type="dxa"/>
          </w:tcPr>
          <w:p w14:paraId="2A1DBAF3" w14:textId="77777777" w:rsidR="000B184D" w:rsidRPr="00AC3872" w:rsidRDefault="000B184D" w:rsidP="00F85C84">
            <w:pPr>
              <w:pStyle w:val="TableParagraph"/>
              <w:ind w:left="181" w:right="168"/>
              <w:jc w:val="center"/>
              <w:rPr>
                <w:sz w:val="24"/>
                <w:szCs w:val="24"/>
              </w:rPr>
            </w:pPr>
            <w:r w:rsidRPr="00AC3872">
              <w:rPr>
                <w:spacing w:val="-2"/>
                <w:sz w:val="24"/>
                <w:szCs w:val="24"/>
              </w:rPr>
              <w:t>Контрольные</w:t>
            </w:r>
          </w:p>
          <w:p w14:paraId="5199C40F" w14:textId="77777777" w:rsidR="000B184D" w:rsidRPr="00AC3872" w:rsidRDefault="000B184D" w:rsidP="00F85C84">
            <w:pPr>
              <w:pStyle w:val="TableParagraph"/>
              <w:ind w:left="181" w:right="166"/>
              <w:jc w:val="center"/>
              <w:rPr>
                <w:sz w:val="24"/>
                <w:szCs w:val="24"/>
              </w:rPr>
            </w:pPr>
            <w:r w:rsidRPr="00AC3872">
              <w:rPr>
                <w:spacing w:val="-2"/>
                <w:sz w:val="24"/>
                <w:szCs w:val="24"/>
              </w:rPr>
              <w:t>работы</w:t>
            </w:r>
          </w:p>
        </w:tc>
      </w:tr>
      <w:tr w:rsidR="000B184D" w:rsidRPr="00AC3872" w14:paraId="6A963829" w14:textId="77777777" w:rsidTr="00F85C84">
        <w:trPr>
          <w:trHeight w:val="414"/>
        </w:trPr>
        <w:tc>
          <w:tcPr>
            <w:tcW w:w="566" w:type="dxa"/>
          </w:tcPr>
          <w:p w14:paraId="00CA20C8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5266" w:type="dxa"/>
          </w:tcPr>
          <w:p w14:paraId="65585951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Неживая</w:t>
            </w:r>
            <w:r w:rsidRPr="00AC3872">
              <w:rPr>
                <w:spacing w:val="-5"/>
                <w:sz w:val="24"/>
                <w:szCs w:val="24"/>
              </w:rPr>
              <w:t xml:space="preserve"> </w:t>
            </w:r>
            <w:r w:rsidRPr="00AC3872">
              <w:rPr>
                <w:spacing w:val="-2"/>
                <w:sz w:val="24"/>
                <w:szCs w:val="24"/>
              </w:rPr>
              <w:t>природа</w:t>
            </w:r>
          </w:p>
        </w:tc>
        <w:tc>
          <w:tcPr>
            <w:tcW w:w="1475" w:type="dxa"/>
          </w:tcPr>
          <w:p w14:paraId="09676F44" w14:textId="77777777" w:rsidR="000B184D" w:rsidRPr="00AC3872" w:rsidRDefault="000B184D" w:rsidP="00F85C84">
            <w:pPr>
              <w:pStyle w:val="TableParagraph"/>
              <w:ind w:left="0" w:right="605"/>
              <w:jc w:val="right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12</w:t>
            </w:r>
          </w:p>
        </w:tc>
        <w:tc>
          <w:tcPr>
            <w:tcW w:w="1756" w:type="dxa"/>
          </w:tcPr>
          <w:p w14:paraId="602445CA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0FE629DC" w14:textId="77777777" w:rsidTr="00F85C84">
        <w:trPr>
          <w:trHeight w:val="412"/>
        </w:trPr>
        <w:tc>
          <w:tcPr>
            <w:tcW w:w="566" w:type="dxa"/>
          </w:tcPr>
          <w:p w14:paraId="1FF57EAC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5266" w:type="dxa"/>
          </w:tcPr>
          <w:p w14:paraId="2809570A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Времена</w:t>
            </w:r>
            <w:r w:rsidRPr="00AC3872">
              <w:rPr>
                <w:spacing w:val="-3"/>
                <w:sz w:val="24"/>
                <w:szCs w:val="24"/>
              </w:rPr>
              <w:t xml:space="preserve"> </w:t>
            </w:r>
            <w:r w:rsidRPr="00AC3872">
              <w:rPr>
                <w:sz w:val="24"/>
                <w:szCs w:val="24"/>
              </w:rPr>
              <w:t>года.</w:t>
            </w:r>
            <w:r w:rsidRPr="00AC3872">
              <w:rPr>
                <w:spacing w:val="-2"/>
                <w:sz w:val="24"/>
                <w:szCs w:val="24"/>
              </w:rPr>
              <w:t xml:space="preserve"> Осень</w:t>
            </w:r>
          </w:p>
        </w:tc>
        <w:tc>
          <w:tcPr>
            <w:tcW w:w="1475" w:type="dxa"/>
          </w:tcPr>
          <w:p w14:paraId="095CEA36" w14:textId="77777777" w:rsidR="000B184D" w:rsidRPr="00AC3872" w:rsidRDefault="000B184D" w:rsidP="00F85C84">
            <w:pPr>
              <w:pStyle w:val="TableParagraph"/>
              <w:ind w:left="0" w:right="665"/>
              <w:jc w:val="right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756" w:type="dxa"/>
          </w:tcPr>
          <w:p w14:paraId="4C91C959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401E07DE" w14:textId="77777777" w:rsidTr="00F85C84">
        <w:trPr>
          <w:trHeight w:val="414"/>
        </w:trPr>
        <w:tc>
          <w:tcPr>
            <w:tcW w:w="566" w:type="dxa"/>
          </w:tcPr>
          <w:p w14:paraId="0BE09E30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5266" w:type="dxa"/>
          </w:tcPr>
          <w:p w14:paraId="432152EE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Живая</w:t>
            </w:r>
            <w:r w:rsidRPr="00AC3872">
              <w:rPr>
                <w:spacing w:val="-2"/>
                <w:sz w:val="24"/>
                <w:szCs w:val="24"/>
              </w:rPr>
              <w:t xml:space="preserve"> </w:t>
            </w:r>
            <w:r w:rsidRPr="00AC3872">
              <w:rPr>
                <w:sz w:val="24"/>
                <w:szCs w:val="24"/>
              </w:rPr>
              <w:t>природа.</w:t>
            </w:r>
            <w:r w:rsidRPr="00AC3872">
              <w:rPr>
                <w:spacing w:val="-2"/>
                <w:sz w:val="24"/>
                <w:szCs w:val="24"/>
              </w:rPr>
              <w:t xml:space="preserve"> Растения</w:t>
            </w:r>
          </w:p>
        </w:tc>
        <w:tc>
          <w:tcPr>
            <w:tcW w:w="1475" w:type="dxa"/>
          </w:tcPr>
          <w:p w14:paraId="707756D7" w14:textId="77777777" w:rsidR="000B184D" w:rsidRPr="00AC3872" w:rsidRDefault="000B184D" w:rsidP="00F85C84">
            <w:pPr>
              <w:pStyle w:val="TableParagraph"/>
              <w:ind w:left="0" w:right="605"/>
              <w:jc w:val="right"/>
              <w:rPr>
                <w:sz w:val="24"/>
                <w:szCs w:val="24"/>
                <w:lang w:val="ru-RU"/>
              </w:rPr>
            </w:pPr>
            <w:r w:rsidRPr="00AC3872">
              <w:rPr>
                <w:spacing w:val="-5"/>
                <w:sz w:val="24"/>
                <w:szCs w:val="24"/>
              </w:rPr>
              <w:t>1</w:t>
            </w:r>
            <w:r>
              <w:rPr>
                <w:spacing w:val="-5"/>
                <w:sz w:val="24"/>
                <w:szCs w:val="24"/>
                <w:lang w:val="ru-RU"/>
              </w:rPr>
              <w:t>13</w:t>
            </w:r>
          </w:p>
        </w:tc>
        <w:tc>
          <w:tcPr>
            <w:tcW w:w="1756" w:type="dxa"/>
          </w:tcPr>
          <w:p w14:paraId="2D4B62E7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4D5E5DF5" w14:textId="77777777" w:rsidTr="00F85C84">
        <w:trPr>
          <w:trHeight w:val="414"/>
        </w:trPr>
        <w:tc>
          <w:tcPr>
            <w:tcW w:w="566" w:type="dxa"/>
          </w:tcPr>
          <w:p w14:paraId="5B20A238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5266" w:type="dxa"/>
          </w:tcPr>
          <w:p w14:paraId="0DFC1EA1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Времена</w:t>
            </w:r>
            <w:r w:rsidRPr="00AC3872">
              <w:rPr>
                <w:spacing w:val="-5"/>
                <w:sz w:val="24"/>
                <w:szCs w:val="24"/>
              </w:rPr>
              <w:t xml:space="preserve"> </w:t>
            </w:r>
            <w:r w:rsidRPr="00AC3872">
              <w:rPr>
                <w:sz w:val="24"/>
                <w:szCs w:val="24"/>
              </w:rPr>
              <w:t>года.</w:t>
            </w:r>
            <w:r w:rsidRPr="00AC3872">
              <w:rPr>
                <w:spacing w:val="-2"/>
                <w:sz w:val="24"/>
                <w:szCs w:val="24"/>
              </w:rPr>
              <w:t xml:space="preserve"> </w:t>
            </w:r>
            <w:r w:rsidRPr="00AC3872">
              <w:rPr>
                <w:spacing w:val="-4"/>
                <w:sz w:val="24"/>
                <w:szCs w:val="24"/>
              </w:rPr>
              <w:t>Зима</w:t>
            </w:r>
          </w:p>
        </w:tc>
        <w:tc>
          <w:tcPr>
            <w:tcW w:w="1475" w:type="dxa"/>
          </w:tcPr>
          <w:p w14:paraId="1C2FC9A0" w14:textId="77777777" w:rsidR="000B184D" w:rsidRPr="00AC3872" w:rsidRDefault="000B184D" w:rsidP="00F85C84">
            <w:pPr>
              <w:pStyle w:val="TableParagraph"/>
              <w:ind w:left="0" w:right="665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6</w:t>
            </w:r>
          </w:p>
        </w:tc>
        <w:tc>
          <w:tcPr>
            <w:tcW w:w="1756" w:type="dxa"/>
          </w:tcPr>
          <w:p w14:paraId="7056CF5F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43CB8356" w14:textId="77777777" w:rsidTr="00F85C84">
        <w:trPr>
          <w:trHeight w:val="412"/>
        </w:trPr>
        <w:tc>
          <w:tcPr>
            <w:tcW w:w="566" w:type="dxa"/>
          </w:tcPr>
          <w:p w14:paraId="38474FF4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5.</w:t>
            </w:r>
          </w:p>
        </w:tc>
        <w:tc>
          <w:tcPr>
            <w:tcW w:w="5266" w:type="dxa"/>
          </w:tcPr>
          <w:p w14:paraId="22D31637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Живая</w:t>
            </w:r>
            <w:r w:rsidRPr="00AC3872">
              <w:rPr>
                <w:spacing w:val="-2"/>
                <w:sz w:val="24"/>
                <w:szCs w:val="24"/>
              </w:rPr>
              <w:t xml:space="preserve"> </w:t>
            </w:r>
            <w:r w:rsidRPr="00AC3872">
              <w:rPr>
                <w:sz w:val="24"/>
                <w:szCs w:val="24"/>
              </w:rPr>
              <w:t>природа.</w:t>
            </w:r>
            <w:r w:rsidRPr="00AC3872">
              <w:rPr>
                <w:spacing w:val="-2"/>
                <w:sz w:val="24"/>
                <w:szCs w:val="24"/>
              </w:rPr>
              <w:t xml:space="preserve"> Животные</w:t>
            </w:r>
          </w:p>
        </w:tc>
        <w:tc>
          <w:tcPr>
            <w:tcW w:w="1475" w:type="dxa"/>
          </w:tcPr>
          <w:p w14:paraId="1707F5E7" w14:textId="77777777" w:rsidR="000B184D" w:rsidRPr="00AC3872" w:rsidRDefault="000B184D" w:rsidP="00F85C84">
            <w:pPr>
              <w:pStyle w:val="TableParagraph"/>
              <w:ind w:left="0" w:right="665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8</w:t>
            </w:r>
          </w:p>
        </w:tc>
        <w:tc>
          <w:tcPr>
            <w:tcW w:w="1756" w:type="dxa"/>
          </w:tcPr>
          <w:p w14:paraId="2771620E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4D894E27" w14:textId="77777777" w:rsidTr="00F85C84">
        <w:trPr>
          <w:trHeight w:val="414"/>
        </w:trPr>
        <w:tc>
          <w:tcPr>
            <w:tcW w:w="566" w:type="dxa"/>
          </w:tcPr>
          <w:p w14:paraId="717A4252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6.</w:t>
            </w:r>
          </w:p>
        </w:tc>
        <w:tc>
          <w:tcPr>
            <w:tcW w:w="5266" w:type="dxa"/>
          </w:tcPr>
          <w:p w14:paraId="7A4F39F3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Времена</w:t>
            </w:r>
            <w:r w:rsidRPr="00AC3872">
              <w:rPr>
                <w:spacing w:val="-3"/>
                <w:sz w:val="24"/>
                <w:szCs w:val="24"/>
              </w:rPr>
              <w:t xml:space="preserve"> </w:t>
            </w:r>
            <w:r w:rsidRPr="00AC3872">
              <w:rPr>
                <w:sz w:val="24"/>
                <w:szCs w:val="24"/>
              </w:rPr>
              <w:t>года.</w:t>
            </w:r>
            <w:r w:rsidRPr="00AC3872">
              <w:rPr>
                <w:spacing w:val="-2"/>
                <w:sz w:val="24"/>
                <w:szCs w:val="24"/>
              </w:rPr>
              <w:t xml:space="preserve"> Весна</w:t>
            </w:r>
          </w:p>
        </w:tc>
        <w:tc>
          <w:tcPr>
            <w:tcW w:w="1475" w:type="dxa"/>
          </w:tcPr>
          <w:p w14:paraId="4C6F0A59" w14:textId="77777777" w:rsidR="000B184D" w:rsidRPr="00AC3872" w:rsidRDefault="000B184D" w:rsidP="00F85C84">
            <w:pPr>
              <w:pStyle w:val="TableParagraph"/>
              <w:ind w:left="0" w:right="665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6</w:t>
            </w:r>
          </w:p>
        </w:tc>
        <w:tc>
          <w:tcPr>
            <w:tcW w:w="1756" w:type="dxa"/>
          </w:tcPr>
          <w:p w14:paraId="5AECE7E6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2614FB56" w14:textId="77777777" w:rsidTr="00F85C84">
        <w:trPr>
          <w:trHeight w:val="414"/>
        </w:trPr>
        <w:tc>
          <w:tcPr>
            <w:tcW w:w="566" w:type="dxa"/>
          </w:tcPr>
          <w:p w14:paraId="278801B7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7.</w:t>
            </w:r>
          </w:p>
        </w:tc>
        <w:tc>
          <w:tcPr>
            <w:tcW w:w="5266" w:type="dxa"/>
          </w:tcPr>
          <w:p w14:paraId="27B69143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Живая</w:t>
            </w:r>
            <w:r w:rsidRPr="00AC3872">
              <w:rPr>
                <w:spacing w:val="-2"/>
                <w:sz w:val="24"/>
                <w:szCs w:val="24"/>
              </w:rPr>
              <w:t xml:space="preserve"> </w:t>
            </w:r>
            <w:r w:rsidRPr="00AC3872">
              <w:rPr>
                <w:sz w:val="24"/>
                <w:szCs w:val="24"/>
              </w:rPr>
              <w:t>природа.</w:t>
            </w:r>
            <w:r w:rsidRPr="00AC3872">
              <w:rPr>
                <w:spacing w:val="-2"/>
                <w:sz w:val="24"/>
                <w:szCs w:val="24"/>
              </w:rPr>
              <w:t xml:space="preserve"> Человек</w:t>
            </w:r>
          </w:p>
        </w:tc>
        <w:tc>
          <w:tcPr>
            <w:tcW w:w="1475" w:type="dxa"/>
          </w:tcPr>
          <w:p w14:paraId="21EF91A1" w14:textId="77777777" w:rsidR="000B184D" w:rsidRPr="00AC3872" w:rsidRDefault="000B184D" w:rsidP="00F85C84">
            <w:pPr>
              <w:pStyle w:val="TableParagraph"/>
              <w:ind w:left="0" w:right="605"/>
              <w:jc w:val="right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11</w:t>
            </w:r>
          </w:p>
        </w:tc>
        <w:tc>
          <w:tcPr>
            <w:tcW w:w="1756" w:type="dxa"/>
          </w:tcPr>
          <w:p w14:paraId="7EB2A29A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4E660CF5" w14:textId="77777777" w:rsidTr="00F85C84">
        <w:trPr>
          <w:trHeight w:val="412"/>
        </w:trPr>
        <w:tc>
          <w:tcPr>
            <w:tcW w:w="566" w:type="dxa"/>
          </w:tcPr>
          <w:p w14:paraId="0DFAE2CB" w14:textId="77777777" w:rsidR="000B184D" w:rsidRPr="00AC3872" w:rsidRDefault="000B184D" w:rsidP="00F85C84">
            <w:pPr>
              <w:pStyle w:val="TableParagraph"/>
              <w:ind w:left="196"/>
              <w:rPr>
                <w:sz w:val="24"/>
                <w:szCs w:val="24"/>
              </w:rPr>
            </w:pPr>
            <w:r w:rsidRPr="00AC3872">
              <w:rPr>
                <w:spacing w:val="-5"/>
                <w:sz w:val="24"/>
                <w:szCs w:val="24"/>
              </w:rPr>
              <w:t>8.</w:t>
            </w:r>
          </w:p>
        </w:tc>
        <w:tc>
          <w:tcPr>
            <w:tcW w:w="5266" w:type="dxa"/>
          </w:tcPr>
          <w:p w14:paraId="6CDB4356" w14:textId="77777777" w:rsidR="000B184D" w:rsidRPr="00AC3872" w:rsidRDefault="000B184D" w:rsidP="00F85C84">
            <w:pPr>
              <w:pStyle w:val="TableParagraph"/>
              <w:ind w:left="108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Времена</w:t>
            </w:r>
            <w:r w:rsidRPr="00AC3872">
              <w:rPr>
                <w:spacing w:val="-3"/>
                <w:sz w:val="24"/>
                <w:szCs w:val="24"/>
              </w:rPr>
              <w:t xml:space="preserve"> </w:t>
            </w:r>
            <w:r w:rsidRPr="00AC3872">
              <w:rPr>
                <w:sz w:val="24"/>
                <w:szCs w:val="24"/>
              </w:rPr>
              <w:t>года.</w:t>
            </w:r>
            <w:r w:rsidRPr="00AC3872">
              <w:rPr>
                <w:spacing w:val="-2"/>
                <w:sz w:val="24"/>
                <w:szCs w:val="24"/>
              </w:rPr>
              <w:t xml:space="preserve"> </w:t>
            </w:r>
            <w:r w:rsidRPr="00AC3872">
              <w:rPr>
                <w:spacing w:val="-4"/>
                <w:sz w:val="24"/>
                <w:szCs w:val="24"/>
              </w:rPr>
              <w:t>Лето</w:t>
            </w:r>
          </w:p>
        </w:tc>
        <w:tc>
          <w:tcPr>
            <w:tcW w:w="1475" w:type="dxa"/>
          </w:tcPr>
          <w:p w14:paraId="32B31FEC" w14:textId="77777777" w:rsidR="000B184D" w:rsidRPr="00AC3872" w:rsidRDefault="000B184D" w:rsidP="00F85C84">
            <w:pPr>
              <w:pStyle w:val="TableParagraph"/>
              <w:ind w:left="0" w:right="665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5</w:t>
            </w:r>
          </w:p>
        </w:tc>
        <w:tc>
          <w:tcPr>
            <w:tcW w:w="1756" w:type="dxa"/>
          </w:tcPr>
          <w:p w14:paraId="1CDC66F2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  <w:tr w:rsidR="000B184D" w:rsidRPr="00AC3872" w14:paraId="09BEE99C" w14:textId="77777777" w:rsidTr="00F85C84">
        <w:trPr>
          <w:trHeight w:val="414"/>
        </w:trPr>
        <w:tc>
          <w:tcPr>
            <w:tcW w:w="5832" w:type="dxa"/>
            <w:gridSpan w:val="2"/>
          </w:tcPr>
          <w:p w14:paraId="3C0BF1F0" w14:textId="77777777" w:rsidR="000B184D" w:rsidRPr="00AC3872" w:rsidRDefault="000B184D" w:rsidP="00F85C84">
            <w:pPr>
              <w:pStyle w:val="TableParagraph"/>
              <w:ind w:left="0" w:right="97"/>
              <w:jc w:val="right"/>
              <w:rPr>
                <w:b/>
                <w:sz w:val="24"/>
                <w:szCs w:val="24"/>
              </w:rPr>
            </w:pPr>
            <w:r w:rsidRPr="00AC3872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475" w:type="dxa"/>
          </w:tcPr>
          <w:p w14:paraId="314D6359" w14:textId="77777777" w:rsidR="000B184D" w:rsidRPr="00AC3872" w:rsidRDefault="000B184D" w:rsidP="00F85C84">
            <w:pPr>
              <w:pStyle w:val="TableParagraph"/>
              <w:ind w:left="0" w:right="605"/>
              <w:jc w:val="right"/>
              <w:rPr>
                <w:b/>
                <w:sz w:val="24"/>
                <w:szCs w:val="24"/>
                <w:lang w:val="ru-RU"/>
              </w:rPr>
            </w:pPr>
            <w:r w:rsidRPr="00AC3872">
              <w:rPr>
                <w:b/>
                <w:spacing w:val="-5"/>
                <w:sz w:val="24"/>
                <w:szCs w:val="24"/>
              </w:rPr>
              <w:t>6</w:t>
            </w:r>
            <w:r>
              <w:rPr>
                <w:b/>
                <w:spacing w:val="-5"/>
                <w:sz w:val="24"/>
                <w:szCs w:val="24"/>
                <w:lang w:val="ru-RU"/>
              </w:rPr>
              <w:t>8</w:t>
            </w:r>
          </w:p>
        </w:tc>
        <w:tc>
          <w:tcPr>
            <w:tcW w:w="1756" w:type="dxa"/>
          </w:tcPr>
          <w:p w14:paraId="00E91B09" w14:textId="77777777" w:rsidR="000B184D" w:rsidRPr="00AC3872" w:rsidRDefault="000B184D" w:rsidP="00F85C84">
            <w:pPr>
              <w:pStyle w:val="TableParagraph"/>
              <w:ind w:left="0" w:right="824"/>
              <w:jc w:val="right"/>
              <w:rPr>
                <w:sz w:val="24"/>
                <w:szCs w:val="24"/>
              </w:rPr>
            </w:pPr>
            <w:r w:rsidRPr="00AC3872">
              <w:rPr>
                <w:sz w:val="24"/>
                <w:szCs w:val="24"/>
              </w:rPr>
              <w:t>-</w:t>
            </w:r>
          </w:p>
        </w:tc>
      </w:tr>
    </w:tbl>
    <w:p w14:paraId="7C14C822" w14:textId="77777777" w:rsidR="000B184D" w:rsidRPr="00AD0BE6" w:rsidRDefault="000B184D" w:rsidP="000B184D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4EAA1D" w14:textId="77777777" w:rsidR="000B184D" w:rsidRPr="00AD0BE6" w:rsidRDefault="000B184D" w:rsidP="000B184D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8E0F008" w14:textId="77777777" w:rsidR="000B184D" w:rsidRPr="00AD0BE6" w:rsidRDefault="000B184D" w:rsidP="000B184D">
      <w:pPr>
        <w:pStyle w:val="91"/>
        <w:shd w:val="clear" w:color="auto" w:fill="auto"/>
        <w:spacing w:after="0" w:line="240" w:lineRule="auto"/>
        <w:ind w:right="20" w:firstLine="709"/>
        <w:jc w:val="both"/>
        <w:rPr>
          <w:b/>
          <w:bCs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14:paraId="0865200D" w14:textId="77777777" w:rsidR="000B184D" w:rsidRDefault="000B184D" w:rsidP="000B184D">
      <w:pPr>
        <w:pStyle w:val="Default"/>
        <w:ind w:right="-2"/>
        <w:contextualSpacing/>
        <w:jc w:val="both"/>
        <w:rPr>
          <w:b/>
          <w:bCs/>
        </w:rPr>
      </w:pPr>
    </w:p>
    <w:p w14:paraId="2A8B4E98" w14:textId="77777777" w:rsidR="000B184D" w:rsidRDefault="000B184D" w:rsidP="000B184D">
      <w:pPr>
        <w:pStyle w:val="Default"/>
        <w:jc w:val="center"/>
        <w:rPr>
          <w:b/>
          <w:bCs/>
        </w:rPr>
      </w:pPr>
    </w:p>
    <w:p w14:paraId="3D52D5B7" w14:textId="77777777" w:rsidR="000B184D" w:rsidRPr="005D4AC4" w:rsidRDefault="000B184D" w:rsidP="000B184D">
      <w:pPr>
        <w:pStyle w:val="Default"/>
        <w:jc w:val="center"/>
        <w:rPr>
          <w:b/>
          <w:bCs/>
        </w:rPr>
      </w:pPr>
      <w:r>
        <w:rPr>
          <w:b/>
          <w:bCs/>
        </w:rPr>
        <w:t>У</w:t>
      </w:r>
      <w:r w:rsidRPr="005D4AC4">
        <w:rPr>
          <w:b/>
          <w:bCs/>
        </w:rPr>
        <w:t>чебно-методический комплект:</w:t>
      </w:r>
    </w:p>
    <w:p w14:paraId="2DDDA5AC" w14:textId="77777777" w:rsidR="000B184D" w:rsidRPr="005D4AC4" w:rsidRDefault="000B184D" w:rsidP="000B184D">
      <w:pPr>
        <w:pStyle w:val="Default"/>
        <w:rPr>
          <w:bCs/>
        </w:rPr>
      </w:pPr>
      <w:r w:rsidRPr="005D4AC4">
        <w:rPr>
          <w:bCs/>
        </w:rPr>
        <w:t xml:space="preserve">- Матвеева Н. Б.  Мир природы и человека. </w:t>
      </w:r>
      <w:r>
        <w:rPr>
          <w:bCs/>
        </w:rPr>
        <w:t xml:space="preserve">1 класс Учебник  для общеобразовательных организаций, реализующих адаптированные основные общеобразовательные программы  в 2-х частях. </w:t>
      </w:r>
      <w:r w:rsidRPr="005D4AC4">
        <w:rPr>
          <w:bCs/>
        </w:rPr>
        <w:t>М.: «Просвещение», 201</w:t>
      </w:r>
      <w:r>
        <w:rPr>
          <w:bCs/>
        </w:rPr>
        <w:t>7</w:t>
      </w:r>
      <w:r w:rsidRPr="005D4AC4">
        <w:rPr>
          <w:bCs/>
        </w:rPr>
        <w:t>.</w:t>
      </w:r>
    </w:p>
    <w:p w14:paraId="2B29894F" w14:textId="77777777" w:rsidR="000B184D" w:rsidRPr="005D4AC4" w:rsidRDefault="000B184D" w:rsidP="000B184D">
      <w:pPr>
        <w:pStyle w:val="Default"/>
        <w:rPr>
          <w:bCs/>
        </w:rPr>
      </w:pPr>
      <w:r w:rsidRPr="005D4AC4">
        <w:rPr>
          <w:bCs/>
        </w:rPr>
        <w:t xml:space="preserve">- Матвеева Н. Б., Попова М. А.  Живой  мир. Рабочая тетрадь.  </w:t>
      </w:r>
      <w:r>
        <w:rPr>
          <w:bCs/>
        </w:rPr>
        <w:t>1 класс. М.: «Просвещение», 2014</w:t>
      </w:r>
      <w:r w:rsidRPr="005D4AC4">
        <w:rPr>
          <w:bCs/>
        </w:rPr>
        <w:t>.</w:t>
      </w:r>
    </w:p>
    <w:p w14:paraId="73855CA9" w14:textId="77777777" w:rsidR="000B184D" w:rsidRPr="005D4AC4" w:rsidRDefault="000B184D" w:rsidP="000B184D">
      <w:pPr>
        <w:pStyle w:val="Default"/>
        <w:rPr>
          <w:b/>
          <w:bCs/>
        </w:rPr>
      </w:pPr>
    </w:p>
    <w:p w14:paraId="5E40ABBD" w14:textId="77777777" w:rsidR="000B184D" w:rsidRPr="00AD0BE6" w:rsidRDefault="000B184D" w:rsidP="000B184D">
      <w:pPr>
        <w:spacing w:after="0" w:line="240" w:lineRule="auto"/>
        <w:ind w:left="-851" w:right="-2" w:firstLine="284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Bookman Old Style" w:hAnsi="Times New Roman" w:cs="Times New Roman"/>
          <w:b/>
          <w:sz w:val="24"/>
          <w:szCs w:val="24"/>
          <w:lang w:eastAsia="ru-RU"/>
        </w:rPr>
        <w:t xml:space="preserve"> </w:t>
      </w:r>
    </w:p>
    <w:p w14:paraId="3CEA1BFB" w14:textId="77777777" w:rsidR="000B184D" w:rsidRDefault="000B184D"/>
    <w:sectPr w:rsidR="000B184D" w:rsidSect="000B184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4pt;height:11.4pt" o:bullet="t">
        <v:imagedata r:id="rId1" o:title="clip_image001"/>
      </v:shape>
    </w:pict>
  </w:numPicBullet>
  <w:abstractNum w:abstractNumId="0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8320B8"/>
    <w:multiLevelType w:val="hybridMultilevel"/>
    <w:tmpl w:val="E974933C"/>
    <w:lvl w:ilvl="0" w:tplc="F5B82CE0">
      <w:numFmt w:val="bullet"/>
      <w:lvlText w:val=""/>
      <w:lvlJc w:val="left"/>
      <w:pPr>
        <w:ind w:left="118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BBA4176">
      <w:numFmt w:val="bullet"/>
      <w:lvlText w:val="•"/>
      <w:lvlJc w:val="left"/>
      <w:pPr>
        <w:ind w:left="1038" w:hanging="281"/>
      </w:pPr>
      <w:rPr>
        <w:rFonts w:hint="default"/>
        <w:lang w:val="ru-RU" w:eastAsia="en-US" w:bidi="ar-SA"/>
      </w:rPr>
    </w:lvl>
    <w:lvl w:ilvl="2" w:tplc="B00AF7D6">
      <w:numFmt w:val="bullet"/>
      <w:lvlText w:val="•"/>
      <w:lvlJc w:val="left"/>
      <w:pPr>
        <w:ind w:left="1957" w:hanging="281"/>
      </w:pPr>
      <w:rPr>
        <w:rFonts w:hint="default"/>
        <w:lang w:val="ru-RU" w:eastAsia="en-US" w:bidi="ar-SA"/>
      </w:rPr>
    </w:lvl>
    <w:lvl w:ilvl="3" w:tplc="6838C03A">
      <w:numFmt w:val="bullet"/>
      <w:lvlText w:val="•"/>
      <w:lvlJc w:val="left"/>
      <w:pPr>
        <w:ind w:left="2875" w:hanging="281"/>
      </w:pPr>
      <w:rPr>
        <w:rFonts w:hint="default"/>
        <w:lang w:val="ru-RU" w:eastAsia="en-US" w:bidi="ar-SA"/>
      </w:rPr>
    </w:lvl>
    <w:lvl w:ilvl="4" w:tplc="19588A28">
      <w:numFmt w:val="bullet"/>
      <w:lvlText w:val="•"/>
      <w:lvlJc w:val="left"/>
      <w:pPr>
        <w:ind w:left="3794" w:hanging="281"/>
      </w:pPr>
      <w:rPr>
        <w:rFonts w:hint="default"/>
        <w:lang w:val="ru-RU" w:eastAsia="en-US" w:bidi="ar-SA"/>
      </w:rPr>
    </w:lvl>
    <w:lvl w:ilvl="5" w:tplc="B2E80F06">
      <w:numFmt w:val="bullet"/>
      <w:lvlText w:val="•"/>
      <w:lvlJc w:val="left"/>
      <w:pPr>
        <w:ind w:left="4713" w:hanging="281"/>
      </w:pPr>
      <w:rPr>
        <w:rFonts w:hint="default"/>
        <w:lang w:val="ru-RU" w:eastAsia="en-US" w:bidi="ar-SA"/>
      </w:rPr>
    </w:lvl>
    <w:lvl w:ilvl="6" w:tplc="D11CDF0A">
      <w:numFmt w:val="bullet"/>
      <w:lvlText w:val="•"/>
      <w:lvlJc w:val="left"/>
      <w:pPr>
        <w:ind w:left="5631" w:hanging="281"/>
      </w:pPr>
      <w:rPr>
        <w:rFonts w:hint="default"/>
        <w:lang w:val="ru-RU" w:eastAsia="en-US" w:bidi="ar-SA"/>
      </w:rPr>
    </w:lvl>
    <w:lvl w:ilvl="7" w:tplc="244E0CF8">
      <w:numFmt w:val="bullet"/>
      <w:lvlText w:val="•"/>
      <w:lvlJc w:val="left"/>
      <w:pPr>
        <w:ind w:left="6550" w:hanging="281"/>
      </w:pPr>
      <w:rPr>
        <w:rFonts w:hint="default"/>
        <w:lang w:val="ru-RU" w:eastAsia="en-US" w:bidi="ar-SA"/>
      </w:rPr>
    </w:lvl>
    <w:lvl w:ilvl="8" w:tplc="FCBE8F80">
      <w:numFmt w:val="bullet"/>
      <w:lvlText w:val="•"/>
      <w:lvlJc w:val="left"/>
      <w:pPr>
        <w:ind w:left="7469" w:hanging="281"/>
      </w:pPr>
      <w:rPr>
        <w:rFonts w:hint="default"/>
        <w:lang w:val="ru-RU" w:eastAsia="en-US" w:bidi="ar-SA"/>
      </w:rPr>
    </w:lvl>
  </w:abstractNum>
  <w:num w:numId="1" w16cid:durableId="399132175">
    <w:abstractNumId w:val="0"/>
  </w:num>
  <w:num w:numId="2" w16cid:durableId="11364072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2C1F"/>
    <w:rsid w:val="000B184D"/>
    <w:rsid w:val="00752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93EAD1"/>
  <w15:chartTrackingRefBased/>
  <w15:docId w15:val="{6BA8BA32-AE23-4714-A2F7-CC1890D37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B184D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kern w:val="0"/>
      <w:sz w:val="28"/>
      <w:szCs w:val="28"/>
      <w14:ligatures w14:val="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B184D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B184D"/>
    <w:rPr>
      <w:rFonts w:asciiTheme="majorHAnsi" w:eastAsiaTheme="majorEastAsia" w:hAnsiTheme="majorHAnsi" w:cstheme="majorBidi"/>
      <w:b/>
      <w:bCs/>
      <w:color w:val="2F5496" w:themeColor="accent1" w:themeShade="BF"/>
      <w:kern w:val="0"/>
      <w:sz w:val="28"/>
      <w:szCs w:val="28"/>
      <w14:ligatures w14:val="none"/>
    </w:rPr>
  </w:style>
  <w:style w:type="character" w:customStyle="1" w:styleId="20">
    <w:name w:val="Заголовок 2 Знак"/>
    <w:basedOn w:val="a0"/>
    <w:link w:val="2"/>
    <w:uiPriority w:val="9"/>
    <w:semiHidden/>
    <w:rsid w:val="000B184D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a3">
    <w:name w:val="List Paragraph"/>
    <w:basedOn w:val="a"/>
    <w:uiPriority w:val="1"/>
    <w:qFormat/>
    <w:rsid w:val="000B184D"/>
    <w:pPr>
      <w:spacing w:after="200" w:line="276" w:lineRule="auto"/>
      <w:ind w:left="720"/>
      <w:contextualSpacing/>
    </w:pPr>
    <w:rPr>
      <w:kern w:val="0"/>
      <w14:ligatures w14:val="none"/>
    </w:rPr>
  </w:style>
  <w:style w:type="paragraph" w:customStyle="1" w:styleId="Default">
    <w:name w:val="Default"/>
    <w:rsid w:val="000B184D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kern w:val="0"/>
      <w:sz w:val="24"/>
      <w:szCs w:val="24"/>
      <w:lang w:eastAsia="ru-RU"/>
      <w14:ligatures w14:val="none"/>
    </w:rPr>
  </w:style>
  <w:style w:type="paragraph" w:customStyle="1" w:styleId="91">
    <w:name w:val="Основной текст91"/>
    <w:basedOn w:val="a"/>
    <w:rsid w:val="000B184D"/>
    <w:pPr>
      <w:shd w:val="clear" w:color="auto" w:fill="FFFFFF"/>
      <w:spacing w:after="360" w:line="211" w:lineRule="exact"/>
      <w:jc w:val="right"/>
    </w:pPr>
    <w:rPr>
      <w:rFonts w:ascii="Bookman Old Style" w:eastAsia="Bookman Old Style" w:hAnsi="Bookman Old Style" w:cs="Bookman Old Style"/>
      <w:kern w:val="0"/>
      <w:sz w:val="19"/>
      <w:szCs w:val="19"/>
      <w14:ligatures w14:val="none"/>
    </w:rPr>
  </w:style>
  <w:style w:type="paragraph" w:styleId="a4">
    <w:name w:val="Body Text"/>
    <w:basedOn w:val="a"/>
    <w:link w:val="a5"/>
    <w:uiPriority w:val="1"/>
    <w:qFormat/>
    <w:rsid w:val="000B184D"/>
    <w:pPr>
      <w:widowControl w:val="0"/>
      <w:autoSpaceDE w:val="0"/>
      <w:autoSpaceDN w:val="0"/>
      <w:spacing w:after="0" w:line="240" w:lineRule="auto"/>
      <w:ind w:left="118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0B184D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0B184D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0B184D"/>
    <w:pPr>
      <w:widowControl w:val="0"/>
      <w:autoSpaceDE w:val="0"/>
      <w:autoSpaceDN w:val="0"/>
      <w:spacing w:after="0" w:line="240" w:lineRule="auto"/>
      <w:ind w:left="105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1137</Words>
  <Characters>6483</Characters>
  <Application>Microsoft Office Word</Application>
  <DocSecurity>0</DocSecurity>
  <Lines>54</Lines>
  <Paragraphs>15</Paragraphs>
  <ScaleCrop>false</ScaleCrop>
  <Company/>
  <LinksUpToDate>false</LinksUpToDate>
  <CharactersWithSpaces>7605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2023-12-01T07:53:00Z</dcterms:created>
  <dcterms:modified xsi:type="dcterms:W3CDTF">2023-12-01T07:54:00Z</dcterms:modified>
</cp:coreProperties>
</file>